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F7AF19A" w:rsidR="005C369B" w:rsidRDefault="00AF7C0F">
      <w:pPr>
        <w:spacing w:line="360" w:lineRule="auto"/>
        <w:jc w:val="center"/>
        <w:rPr>
          <w:rFonts w:ascii="Calibri" w:eastAsia="Calibri" w:hAnsi="Calibri" w:cs="Calibri"/>
          <w:sz w:val="24"/>
          <w:szCs w:val="24"/>
        </w:rPr>
      </w:pPr>
      <w:r>
        <w:rPr>
          <w:rFonts w:ascii="Calibri" w:eastAsia="Calibri" w:hAnsi="Calibri" w:cs="Calibri"/>
          <w:sz w:val="24"/>
          <w:szCs w:val="24"/>
        </w:rPr>
        <w:t>Supplementary Information for</w:t>
      </w:r>
    </w:p>
    <w:p w14:paraId="00000002" w14:textId="23B2DBA8" w:rsidR="005C369B" w:rsidRDefault="00FC1146">
      <w:pPr>
        <w:spacing w:line="360" w:lineRule="auto"/>
        <w:jc w:val="center"/>
        <w:rPr>
          <w:rFonts w:ascii="Calibri" w:eastAsia="Calibri" w:hAnsi="Calibri" w:cs="Calibri"/>
          <w:b/>
          <w:sz w:val="24"/>
          <w:szCs w:val="24"/>
        </w:rPr>
      </w:pPr>
      <w:r>
        <w:rPr>
          <w:rFonts w:ascii="Calibri" w:eastAsia="Calibri" w:hAnsi="Calibri" w:cs="Calibri"/>
          <w:b/>
          <w:sz w:val="24"/>
          <w:szCs w:val="24"/>
        </w:rPr>
        <w:t>A</w:t>
      </w:r>
      <w:r w:rsidR="000D24BF">
        <w:rPr>
          <w:rFonts w:ascii="Calibri" w:eastAsia="Calibri" w:hAnsi="Calibri" w:cs="Calibri"/>
          <w:b/>
          <w:sz w:val="24"/>
          <w:szCs w:val="24"/>
        </w:rPr>
        <w:t xml:space="preserve"> </w:t>
      </w:r>
      <w:r w:rsidR="00533F59">
        <w:rPr>
          <w:rFonts w:ascii="Calibri" w:eastAsia="Calibri" w:hAnsi="Calibri" w:cs="Calibri"/>
          <w:b/>
          <w:sz w:val="24"/>
          <w:szCs w:val="24"/>
        </w:rPr>
        <w:t xml:space="preserve">predicted </w:t>
      </w:r>
      <w:r w:rsidR="000D24BF">
        <w:rPr>
          <w:rFonts w:ascii="Calibri" w:eastAsia="Calibri" w:hAnsi="Calibri" w:cs="Calibri"/>
          <w:b/>
          <w:sz w:val="24"/>
          <w:szCs w:val="24"/>
        </w:rPr>
        <w:t>CRISPR-mediated symbiosis</w:t>
      </w:r>
      <w:r>
        <w:rPr>
          <w:rFonts w:ascii="Calibri" w:eastAsia="Calibri" w:hAnsi="Calibri" w:cs="Calibri"/>
          <w:b/>
          <w:sz w:val="24"/>
          <w:szCs w:val="24"/>
        </w:rPr>
        <w:t xml:space="preserve"> between</w:t>
      </w:r>
      <w:r w:rsidR="000D24BF">
        <w:rPr>
          <w:rFonts w:ascii="Calibri" w:eastAsia="Calibri" w:hAnsi="Calibri" w:cs="Calibri"/>
          <w:b/>
          <w:sz w:val="24"/>
          <w:szCs w:val="24"/>
        </w:rPr>
        <w:t xml:space="preserve"> uncultivated archaea</w:t>
      </w:r>
    </w:p>
    <w:p w14:paraId="00000019" w14:textId="77777777" w:rsidR="005C369B" w:rsidRDefault="005C369B">
      <w:pPr>
        <w:spacing w:line="360" w:lineRule="auto"/>
        <w:rPr>
          <w:rFonts w:ascii="Calibri" w:eastAsia="Calibri" w:hAnsi="Calibri" w:cs="Calibri"/>
          <w:sz w:val="24"/>
          <w:szCs w:val="24"/>
        </w:rPr>
      </w:pPr>
    </w:p>
    <w:p w14:paraId="0000001A" w14:textId="77777777" w:rsidR="005C369B" w:rsidRDefault="00000000">
      <w:pPr>
        <w:spacing w:line="360" w:lineRule="auto"/>
        <w:rPr>
          <w:rFonts w:ascii="Calibri" w:eastAsia="Calibri" w:hAnsi="Calibri" w:cs="Calibri"/>
          <w:sz w:val="24"/>
          <w:szCs w:val="24"/>
        </w:rPr>
      </w:pPr>
      <w:r>
        <w:rPr>
          <w:rFonts w:ascii="Calibri" w:eastAsia="Calibri" w:hAnsi="Calibri" w:cs="Calibri"/>
          <w:b/>
          <w:sz w:val="24"/>
          <w:szCs w:val="24"/>
        </w:rPr>
        <w:t>Content</w:t>
      </w:r>
      <w:r>
        <w:rPr>
          <w:rFonts w:ascii="Calibri" w:eastAsia="Calibri" w:hAnsi="Calibri" w:cs="Calibri"/>
          <w:sz w:val="24"/>
          <w:szCs w:val="24"/>
        </w:rPr>
        <w:t>:</w:t>
      </w:r>
    </w:p>
    <w:p w14:paraId="31CEEDF6" w14:textId="2D1E6CED" w:rsidR="00521D0F" w:rsidRDefault="00521D0F">
      <w:pPr>
        <w:numPr>
          <w:ilvl w:val="0"/>
          <w:numId w:val="1"/>
        </w:numPr>
        <w:spacing w:line="360" w:lineRule="auto"/>
      </w:pPr>
      <w:r>
        <w:rPr>
          <w:rFonts w:ascii="Calibri" w:eastAsia="Calibri" w:hAnsi="Calibri" w:cs="Calibri"/>
          <w:sz w:val="24"/>
          <w:szCs w:val="24"/>
        </w:rPr>
        <w:t>Supplementary Results</w:t>
      </w:r>
    </w:p>
    <w:p w14:paraId="56C44332" w14:textId="3B76357F" w:rsidR="00521D0F" w:rsidRDefault="00000000" w:rsidP="00521D0F">
      <w:pPr>
        <w:numPr>
          <w:ilvl w:val="0"/>
          <w:numId w:val="1"/>
        </w:numPr>
        <w:spacing w:line="360" w:lineRule="auto"/>
      </w:pPr>
      <w:r>
        <w:rPr>
          <w:rFonts w:ascii="Calibri" w:eastAsia="Calibri" w:hAnsi="Calibri" w:cs="Calibri"/>
          <w:sz w:val="24"/>
          <w:szCs w:val="24"/>
        </w:rPr>
        <w:t>Supplementary</w:t>
      </w:r>
      <w:r w:rsidR="00152859">
        <w:rPr>
          <w:rFonts w:ascii="Calibri" w:eastAsia="Calibri" w:hAnsi="Calibri" w:cs="Calibri"/>
          <w:sz w:val="24"/>
          <w:szCs w:val="24"/>
        </w:rPr>
        <w:t xml:space="preserve"> </w:t>
      </w:r>
      <w:r>
        <w:rPr>
          <w:rFonts w:ascii="Calibri" w:eastAsia="Calibri" w:hAnsi="Calibri" w:cs="Calibri"/>
          <w:sz w:val="24"/>
          <w:szCs w:val="24"/>
        </w:rPr>
        <w:t>Figures</w:t>
      </w:r>
    </w:p>
    <w:p w14:paraId="0000001D" w14:textId="0E3B4E16" w:rsidR="005C369B" w:rsidRPr="0090286A" w:rsidRDefault="00000000">
      <w:pPr>
        <w:numPr>
          <w:ilvl w:val="0"/>
          <w:numId w:val="1"/>
        </w:numPr>
        <w:spacing w:line="360" w:lineRule="auto"/>
      </w:pPr>
      <w:r>
        <w:rPr>
          <w:rFonts w:ascii="Calibri" w:eastAsia="Calibri" w:hAnsi="Calibri" w:cs="Calibri"/>
          <w:sz w:val="24"/>
          <w:szCs w:val="24"/>
        </w:rPr>
        <w:t>List of</w:t>
      </w:r>
      <w:r w:rsidR="00AF7C0F">
        <w:rPr>
          <w:rFonts w:ascii="Calibri" w:eastAsia="Calibri" w:hAnsi="Calibri" w:cs="Calibri"/>
          <w:sz w:val="24"/>
          <w:szCs w:val="24"/>
        </w:rPr>
        <w:t xml:space="preserve"> Supplementary</w:t>
      </w:r>
      <w:r w:rsidR="00152859">
        <w:rPr>
          <w:rFonts w:ascii="Calibri" w:eastAsia="Calibri" w:hAnsi="Calibri" w:cs="Calibri"/>
          <w:sz w:val="24"/>
          <w:szCs w:val="24"/>
        </w:rPr>
        <w:t xml:space="preserve"> </w:t>
      </w:r>
      <w:r>
        <w:rPr>
          <w:rFonts w:ascii="Calibri" w:eastAsia="Calibri" w:hAnsi="Calibri" w:cs="Calibri"/>
          <w:sz w:val="24"/>
          <w:szCs w:val="24"/>
        </w:rPr>
        <w:t>Tables</w:t>
      </w:r>
      <w:r w:rsidR="00262B01">
        <w:rPr>
          <w:rFonts w:ascii="Calibri" w:eastAsia="Calibri" w:hAnsi="Calibri" w:cs="Calibri"/>
          <w:sz w:val="24"/>
          <w:szCs w:val="24"/>
        </w:rPr>
        <w:t xml:space="preserve"> and Data</w:t>
      </w:r>
    </w:p>
    <w:p w14:paraId="0000001E" w14:textId="77777777" w:rsidR="005C369B" w:rsidRDefault="00000000">
      <w:pPr>
        <w:numPr>
          <w:ilvl w:val="0"/>
          <w:numId w:val="1"/>
        </w:numPr>
        <w:spacing w:line="360" w:lineRule="auto"/>
      </w:pPr>
      <w:r>
        <w:rPr>
          <w:rFonts w:ascii="Calibri" w:eastAsia="Calibri" w:hAnsi="Calibri" w:cs="Calibri"/>
          <w:sz w:val="24"/>
          <w:szCs w:val="24"/>
        </w:rPr>
        <w:t>References</w:t>
      </w:r>
    </w:p>
    <w:p w14:paraId="0000001F" w14:textId="77777777" w:rsidR="005C369B" w:rsidRDefault="005C369B">
      <w:pPr>
        <w:spacing w:line="360" w:lineRule="auto"/>
        <w:ind w:left="720"/>
        <w:rPr>
          <w:rFonts w:ascii="Calibri" w:eastAsia="Calibri" w:hAnsi="Calibri" w:cs="Calibri"/>
          <w:sz w:val="24"/>
          <w:szCs w:val="24"/>
        </w:rPr>
      </w:pPr>
    </w:p>
    <w:p w14:paraId="42746312" w14:textId="3B765884" w:rsidR="004C1D97" w:rsidRPr="002D01C6" w:rsidRDefault="00AF7C0F" w:rsidP="002D01C6">
      <w:pPr>
        <w:pStyle w:val="ListParagraph"/>
        <w:numPr>
          <w:ilvl w:val="0"/>
          <w:numId w:val="2"/>
        </w:numPr>
        <w:spacing w:line="360" w:lineRule="auto"/>
        <w:jc w:val="both"/>
        <w:rPr>
          <w:rFonts w:ascii="Calibri" w:eastAsia="Calibri" w:hAnsi="Calibri" w:cs="Calibri"/>
          <w:b/>
          <w:bCs/>
          <w:color w:val="202124"/>
          <w:sz w:val="24"/>
          <w:szCs w:val="24"/>
          <w:highlight w:val="white"/>
        </w:rPr>
      </w:pPr>
      <w:r>
        <w:rPr>
          <w:rFonts w:ascii="Calibri" w:eastAsia="Calibri" w:hAnsi="Calibri" w:cs="Calibri"/>
          <w:b/>
          <w:bCs/>
          <w:color w:val="202124"/>
          <w:sz w:val="24"/>
          <w:szCs w:val="24"/>
          <w:highlight w:val="white"/>
        </w:rPr>
        <w:t>Supplementary</w:t>
      </w:r>
      <w:r w:rsidR="00152859" w:rsidRPr="004C1D97">
        <w:rPr>
          <w:rFonts w:ascii="Calibri" w:eastAsia="Calibri" w:hAnsi="Calibri" w:cs="Calibri"/>
          <w:b/>
          <w:bCs/>
          <w:color w:val="202124"/>
          <w:sz w:val="24"/>
          <w:szCs w:val="24"/>
          <w:highlight w:val="white"/>
        </w:rPr>
        <w:t xml:space="preserve"> </w:t>
      </w:r>
      <w:r w:rsidR="00521D0F" w:rsidRPr="004C1D97">
        <w:rPr>
          <w:rFonts w:ascii="Calibri" w:eastAsia="Calibri" w:hAnsi="Calibri" w:cs="Calibri"/>
          <w:b/>
          <w:bCs/>
          <w:color w:val="202124"/>
          <w:sz w:val="24"/>
          <w:szCs w:val="24"/>
          <w:highlight w:val="white"/>
        </w:rPr>
        <w:t>Results</w:t>
      </w:r>
    </w:p>
    <w:p w14:paraId="73072892" w14:textId="78A00BAB" w:rsidR="006B5936" w:rsidRPr="005038CF" w:rsidRDefault="006B5936" w:rsidP="006B5936">
      <w:pPr>
        <w:spacing w:line="360" w:lineRule="auto"/>
        <w:jc w:val="both"/>
        <w:rPr>
          <w:rFonts w:ascii="Calibri" w:hAnsi="Calibri" w:cs="Calibri"/>
          <w:b/>
          <w:bCs/>
          <w:sz w:val="24"/>
          <w:szCs w:val="24"/>
        </w:rPr>
      </w:pPr>
      <w:r w:rsidRPr="005038CF">
        <w:rPr>
          <w:rFonts w:ascii="Calibri" w:hAnsi="Calibri" w:cs="Calibri"/>
          <w:b/>
          <w:bCs/>
          <w:sz w:val="24"/>
          <w:szCs w:val="24"/>
        </w:rPr>
        <w:t xml:space="preserve">Analysis of Altiarchaea-viral interactions reveal new viral clades in the CG </w:t>
      </w:r>
      <w:proofErr w:type="gramStart"/>
      <w:r w:rsidRPr="005038CF">
        <w:rPr>
          <w:rFonts w:ascii="Calibri" w:hAnsi="Calibri" w:cs="Calibri"/>
          <w:b/>
          <w:bCs/>
          <w:sz w:val="24"/>
          <w:szCs w:val="24"/>
        </w:rPr>
        <w:t>ecosystem</w:t>
      </w:r>
      <w:proofErr w:type="gramEnd"/>
    </w:p>
    <w:p w14:paraId="74AC4BB7" w14:textId="6071E324" w:rsidR="006B5936" w:rsidRDefault="006B5936" w:rsidP="006B5936">
      <w:pPr>
        <w:spacing w:line="360" w:lineRule="auto"/>
        <w:jc w:val="both"/>
        <w:rPr>
          <w:rFonts w:ascii="Calibri" w:eastAsia="Calibri" w:hAnsi="Calibri" w:cs="Calibri"/>
          <w:sz w:val="24"/>
          <w:szCs w:val="24"/>
        </w:rPr>
      </w:pPr>
      <w:r>
        <w:rPr>
          <w:rFonts w:ascii="Calibri" w:eastAsia="Calibri" w:hAnsi="Calibri" w:cs="Calibri"/>
          <w:sz w:val="24"/>
          <w:szCs w:val="24"/>
        </w:rPr>
        <w:t xml:space="preserve">In total, 64 predicted </w:t>
      </w:r>
      <w:proofErr w:type="spellStart"/>
      <w:r>
        <w:rPr>
          <w:rFonts w:ascii="Calibri" w:eastAsia="Calibri" w:hAnsi="Calibri" w:cs="Calibri"/>
          <w:sz w:val="24"/>
          <w:szCs w:val="24"/>
        </w:rPr>
        <w:t>v</w:t>
      </w:r>
      <w:r w:rsidR="004923E6">
        <w:rPr>
          <w:rFonts w:ascii="Calibri" w:eastAsia="Calibri" w:hAnsi="Calibri" w:cs="Calibri"/>
          <w:sz w:val="24"/>
          <w:szCs w:val="24"/>
        </w:rPr>
        <w:t>OTUs</w:t>
      </w:r>
      <w:proofErr w:type="spellEnd"/>
      <w:r>
        <w:rPr>
          <w:rFonts w:ascii="Calibri" w:eastAsia="Calibri" w:hAnsi="Calibri" w:cs="Calibri"/>
          <w:sz w:val="24"/>
          <w:szCs w:val="24"/>
        </w:rPr>
        <w:t xml:space="preserve"> (</w:t>
      </w:r>
      <w:r w:rsidR="00E706B9">
        <w:rPr>
          <w:rFonts w:ascii="Calibri" w:eastAsia="Calibri" w:hAnsi="Calibri" w:cs="Calibri"/>
          <w:sz w:val="24"/>
          <w:szCs w:val="24"/>
        </w:rPr>
        <w:t>vOTU_</w:t>
      </w:r>
      <w:r>
        <w:rPr>
          <w:rFonts w:ascii="Calibri" w:eastAsia="Calibri" w:hAnsi="Calibri" w:cs="Calibri"/>
          <w:sz w:val="24"/>
          <w:szCs w:val="24"/>
        </w:rPr>
        <w:t>CG</w:t>
      </w:r>
      <w:r w:rsidR="00E706B9">
        <w:rPr>
          <w:rFonts w:ascii="Calibri" w:eastAsia="Calibri" w:hAnsi="Calibri" w:cs="Calibri"/>
          <w:sz w:val="24"/>
          <w:szCs w:val="24"/>
        </w:rPr>
        <w:t>_1</w:t>
      </w:r>
      <w:r>
        <w:rPr>
          <w:rFonts w:ascii="Calibri" w:eastAsia="Calibri" w:hAnsi="Calibri" w:cs="Calibri"/>
          <w:sz w:val="24"/>
          <w:szCs w:val="24"/>
        </w:rPr>
        <w:t xml:space="preserve"> </w:t>
      </w:r>
      <w:r w:rsidR="00E706B9">
        <w:rPr>
          <w:rFonts w:ascii="Calibri" w:eastAsia="Calibri" w:hAnsi="Calibri" w:cs="Calibri"/>
          <w:sz w:val="24"/>
          <w:szCs w:val="24"/>
        </w:rPr>
        <w:t>–</w:t>
      </w:r>
      <w:r>
        <w:rPr>
          <w:rFonts w:ascii="Calibri" w:eastAsia="Calibri" w:hAnsi="Calibri" w:cs="Calibri"/>
          <w:sz w:val="24"/>
          <w:szCs w:val="24"/>
        </w:rPr>
        <w:t xml:space="preserve"> </w:t>
      </w:r>
      <w:r w:rsidR="00E706B9">
        <w:rPr>
          <w:rFonts w:ascii="Calibri" w:eastAsia="Calibri" w:hAnsi="Calibri" w:cs="Calibri"/>
          <w:sz w:val="24"/>
          <w:szCs w:val="24"/>
        </w:rPr>
        <w:t>vOTU_</w:t>
      </w:r>
      <w:r>
        <w:rPr>
          <w:rFonts w:ascii="Calibri" w:eastAsia="Calibri" w:hAnsi="Calibri" w:cs="Calibri"/>
          <w:sz w:val="24"/>
          <w:szCs w:val="24"/>
        </w:rPr>
        <w:t>CG</w:t>
      </w:r>
      <w:r w:rsidR="00E706B9">
        <w:rPr>
          <w:rFonts w:ascii="Calibri" w:eastAsia="Calibri" w:hAnsi="Calibri" w:cs="Calibri"/>
          <w:sz w:val="24"/>
          <w:szCs w:val="24"/>
        </w:rPr>
        <w:t>_64</w:t>
      </w:r>
      <w:r>
        <w:rPr>
          <w:rFonts w:ascii="Calibri" w:eastAsia="Calibri" w:hAnsi="Calibri" w:cs="Calibri"/>
          <w:sz w:val="24"/>
          <w:szCs w:val="24"/>
        </w:rPr>
        <w:t xml:space="preserve">) were extracted and compared to previously published </w:t>
      </w:r>
      <w:proofErr w:type="spellStart"/>
      <w:r>
        <w:rPr>
          <w:rFonts w:ascii="Calibri" w:eastAsia="Calibri" w:hAnsi="Calibri" w:cs="Calibri"/>
          <w:sz w:val="24"/>
          <w:szCs w:val="24"/>
        </w:rPr>
        <w:t>altiarchaeal</w:t>
      </w:r>
      <w:proofErr w:type="spellEnd"/>
      <w:r>
        <w:rPr>
          <w:rFonts w:ascii="Calibri" w:eastAsia="Calibri" w:hAnsi="Calibri" w:cs="Calibri"/>
          <w:sz w:val="24"/>
          <w:szCs w:val="24"/>
        </w:rPr>
        <w:t xml:space="preserve"> </w:t>
      </w:r>
      <w:proofErr w:type="spellStart"/>
      <w:r w:rsidR="004923E6">
        <w:rPr>
          <w:rFonts w:ascii="Calibri" w:eastAsia="Calibri" w:hAnsi="Calibri" w:cs="Calibri"/>
          <w:sz w:val="24"/>
          <w:szCs w:val="24"/>
        </w:rPr>
        <w:t>vOTUs</w:t>
      </w:r>
      <w:proofErr w:type="spellEnd"/>
      <w:r>
        <w:rPr>
          <w:rFonts w:ascii="Calibri" w:eastAsia="Calibri" w:hAnsi="Calibri" w:cs="Calibri"/>
          <w:sz w:val="24"/>
          <w:szCs w:val="24"/>
        </w:rPr>
        <w:t xml:space="preserve"> Altivir_1 - Altivir_8 from different ecosystems</w:t>
      </w:r>
      <w:r>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{"citationID":"TJE9e2W9","properties":{"formattedCitation":"\\super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Pr>
          <w:rFonts w:ascii="Calibri" w:eastAsia="Calibri" w:hAnsi="Calibri" w:cs="Calibri"/>
          <w:sz w:val="24"/>
          <w:szCs w:val="24"/>
        </w:rPr>
        <w:fldChar w:fldCharType="end"/>
      </w:r>
      <w:r>
        <w:rPr>
          <w:rFonts w:ascii="Calibri" w:eastAsia="Calibri" w:hAnsi="Calibri" w:cs="Calibri"/>
          <w:sz w:val="24"/>
          <w:szCs w:val="24"/>
        </w:rPr>
        <w:t xml:space="preserve"> (Fig S5). Many of the singletons and outliers as determined by vConTACT2 were identified to be of viral origin using </w:t>
      </w:r>
      <w:proofErr w:type="spellStart"/>
      <w:r>
        <w:rPr>
          <w:rFonts w:ascii="Calibri" w:eastAsia="Calibri" w:hAnsi="Calibri" w:cs="Calibri"/>
          <w:sz w:val="24"/>
          <w:szCs w:val="24"/>
        </w:rPr>
        <w:t>CheckV</w:t>
      </w:r>
      <w:proofErr w:type="spellEnd"/>
      <w:r>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{"citationID":"TnlwGSPk","properties":{"formattedCitation":"\\super 2\\nosupersub{}","plainCitation":"2","noteIndex":0},"citationItems":[{"id":1273,"uris":["http://zotero.org/users/local/InPu5AQm/items/3GBDBWX7"],"itemData":{"id":1273,"type":"article-journal","abstract":"Millions of new viral sequences have been identified from metagenomes, but the quality and completeness of these sequences vary considerably. Here we present CheckV, an automated pipeline for identifying closed viral genomes, estimating the completeness of genome fragments and removing flanking host regions from integrated proviruses. CheckV estimates completeness by comparing sequences with a large database of complete viral genomes, including 76,262 identified from a systematic search of publicly available metagenomes, metatranscriptomes and metaviromes. After validation on mock datasets and comparison to existing methods, we applied CheckV to large and diverse collections of metagenome-assembled viral sequences, including IMG/VR and the Global Ocean Virome. This revealed 44,652 high-quality viral genomes (that is, &gt;90% complete), although the vast majority of sequences were small fragments, which highlights the challenge of assembling viral genomes from short-read metagenomes. Additionally, we found that removal of host contamination substantially improved the accurate identification of auxiliary metabolic genes and interpretation of viral-encoded functions.","container-title":"Nature Biotechnology","DOI":"10.1038/s41587-020-00774-7","ISSN":"1546-1696","issue":"5","journalAbbreviation":"Nature Biotechnology","page":"578-585","title":"CheckV assesses the quality and completeness of metagenome-assembled viral genomes","volume":"39","author":[{"family":"Nayfach","given":"Stephen"},{"family":"Camargo","given":"Antonio Pedro"},{"family":"Schulz","given":"Frederik"},{"family":"Eloe-Fadrosh","given":"Emiley"},{"family":"Roux","given":"Simon"},{"family":"Kyrpides","given":"Nikos C."}],"issued":{"date-parts":[["2021",5,1]]}}}],"schema":"https://github.com/citation-style-language/schema/raw/master/csl-citation.json"} </w:instrText>
      </w:r>
      <w:r>
        <w:rPr>
          <w:rFonts w:ascii="Calibri" w:eastAsia="Calibri" w:hAnsi="Calibri" w:cs="Calibri"/>
          <w:sz w:val="24"/>
          <w:szCs w:val="24"/>
        </w:rPr>
        <w:fldChar w:fldCharType="separate"/>
      </w:r>
      <w:r w:rsidR="00AB2FF9" w:rsidRPr="00AB2FF9">
        <w:rPr>
          <w:rFonts w:ascii="Calibri" w:hAnsi="Calibri" w:cs="Calibri"/>
          <w:sz w:val="24"/>
          <w:vertAlign w:val="superscript"/>
          <w:lang w:val="en-GB"/>
        </w:rPr>
        <w:t>2</w:t>
      </w:r>
      <w:r>
        <w:rPr>
          <w:rFonts w:ascii="Calibri" w:eastAsia="Calibri" w:hAnsi="Calibri" w:cs="Calibri"/>
          <w:sz w:val="24"/>
          <w:szCs w:val="24"/>
        </w:rPr>
        <w:fldChar w:fldCharType="end"/>
      </w:r>
      <w:r>
        <w:rPr>
          <w:rFonts w:ascii="Calibri" w:eastAsia="Calibri" w:hAnsi="Calibri" w:cs="Calibri"/>
          <w:sz w:val="24"/>
          <w:szCs w:val="24"/>
        </w:rPr>
        <w:t xml:space="preserve"> (Table S6). In total 41 fragments were assigned as viral, one as partly viral and host, and 17 as complete host fragment. The five residual sequences remained unassigned. The completeness of the extracted viral sequences varied between 2% and 56.1%, according to </w:t>
      </w:r>
      <w:proofErr w:type="spellStart"/>
      <w:r>
        <w:rPr>
          <w:rFonts w:ascii="Calibri" w:eastAsia="Calibri" w:hAnsi="Calibri" w:cs="Calibri"/>
          <w:sz w:val="24"/>
          <w:szCs w:val="24"/>
        </w:rPr>
        <w:t>CheckV</w:t>
      </w:r>
      <w:proofErr w:type="spellEnd"/>
      <w:r>
        <w:rPr>
          <w:rFonts w:ascii="Calibri" w:eastAsia="Calibri" w:hAnsi="Calibri" w:cs="Calibri"/>
          <w:sz w:val="24"/>
          <w:szCs w:val="24"/>
        </w:rPr>
        <w:t xml:space="preserve"> and under consideration of the most adequate method for completeness determination (AAI-based or HMM-based, Table S6). This underlines how fragmented these </w:t>
      </w:r>
      <w:proofErr w:type="spellStart"/>
      <w:r w:rsidR="004923E6">
        <w:rPr>
          <w:rFonts w:ascii="Calibri" w:eastAsia="Calibri" w:hAnsi="Calibri" w:cs="Calibri"/>
          <w:sz w:val="24"/>
          <w:szCs w:val="24"/>
        </w:rPr>
        <w:t>vOTUs</w:t>
      </w:r>
      <w:proofErr w:type="spellEnd"/>
      <w:r>
        <w:rPr>
          <w:rFonts w:ascii="Calibri" w:eastAsia="Calibri" w:hAnsi="Calibri" w:cs="Calibri"/>
          <w:sz w:val="24"/>
          <w:szCs w:val="24"/>
        </w:rPr>
        <w:t xml:space="preserve"> are. The GC content and coding densities on </w:t>
      </w:r>
      <w:proofErr w:type="spellStart"/>
      <w:r w:rsidR="004923E6">
        <w:rPr>
          <w:rFonts w:ascii="Calibri" w:eastAsia="Calibri" w:hAnsi="Calibri" w:cs="Calibri"/>
          <w:sz w:val="24"/>
          <w:szCs w:val="24"/>
        </w:rPr>
        <w:t>vOTUs</w:t>
      </w:r>
      <w:proofErr w:type="spellEnd"/>
      <w:r>
        <w:rPr>
          <w:rFonts w:ascii="Calibri" w:eastAsia="Calibri" w:hAnsi="Calibri" w:cs="Calibri"/>
          <w:sz w:val="24"/>
          <w:szCs w:val="24"/>
        </w:rPr>
        <w:t xml:space="preserve"> ranged between 18.7-65.1% (median=34.3%) and 51.1-98.7% (median=92.9%), respectively (Table S6). All </w:t>
      </w:r>
      <w:proofErr w:type="spellStart"/>
      <w:r w:rsidR="004923E6">
        <w:rPr>
          <w:rFonts w:ascii="Calibri" w:eastAsia="Calibri" w:hAnsi="Calibri" w:cs="Calibri"/>
          <w:sz w:val="24"/>
          <w:szCs w:val="24"/>
        </w:rPr>
        <w:t>vOTUs</w:t>
      </w:r>
      <w:proofErr w:type="spellEnd"/>
      <w:r>
        <w:rPr>
          <w:rFonts w:ascii="Calibri" w:eastAsia="Calibri" w:hAnsi="Calibri" w:cs="Calibri"/>
          <w:sz w:val="24"/>
          <w:szCs w:val="24"/>
        </w:rPr>
        <w:t xml:space="preserve"> were classified as lytic viruses being affiliated to VirSorter</w:t>
      </w:r>
      <w:r>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{"citationID":"iZHQDAUV","properties":{"formattedCitation":"\\super 3\\nosupersub{}","plainCitation":"3","noteIndex":0},"citationItems":[{"id":721,"uris":["http://zotero.org/users/local/InPu5AQm/items/XLU32EXY"],"itemData":{"id":721,"type":"article-journal","abstract":"Viruses of microbes impact all ecosystems where microbes drive key energy and substrate transformations including the oceans, humans and industrial fermenters. However, despite this recognized importance, our understanding of viral diversity and impacts remains limited by too few model systems and reference genomes. One way to fill these gaps in our knowledge of viral diversity is through the detection of viral signal in microbial genomic data. While multiple approaches have been developed and applied for the detection of prophages (viral genomes integrated in a microbial genome), new types of microbial genomic data are emerging that are more fragmented and larger scale, such as Single-cell Amplified Genomes (SAGs) of uncultivated organisms or genomic fragments assembled from metagenomic sequencing. Here, we present VirSorter, a tool designed to detect viral signal in these different types of microbial sequence data in both a reference-dependent and reference-independent manner, leveraging probabilistic models and extensive virome data to maximize detection of novel viruses. Performance testing shows that VirSorter's prophage prediction capability compares to that of available prophage predictors for complete genomes, but is superior in predicting viral sequences outside of a host genome (i.e., from extrachromosomal prophages, lytic infections, or partially assembled prophages). Furthermore, VirSorter outperforms existing tools for fragmented genomic and metagenomic datasets, and can identify viral signal in assembled sequence (contigs) as short as 3kb, while providing near-perfect identification (&gt;95% Recall and 100% Precision) on contigs of at least 10kb. Because VirSorter scales to large datasets, it can also be used in \"reverse\" to more confidently identify viral sequence in viral metagenomes by sorting away cellular DNA whether derived from gene transfer agents, generalized transduction or contamination. Finally, VirSorter is made available through the iPlant Cyberinfrastructure that provides a web-based user interface interconnected with the required computing resources. VirSorter thus complements existing prophage prediction softwares to better leverage fragmented, SAG and metagenomic datasets in a way that will scale to modern sequencing. Given these features, VirSorter should enable the discovery of new viruses in microbial datasets, and further our understanding of uncultivated viral communities across diverse ecosystems.","container-title":"PeerJ","DOI":"10.7717/peerj.985","ISSN":"2167-8359 (Print) 2167-8359 (Linking)","journalAbbreviation":"PeerJ","note":"PMCID: PMC4451026","page":"e985","title":"VirSorter: mining viral signal from microbial genomic data","volume":"3:e985","author":[{"family":"Roux","given":"S."},{"family":"Enault","given":"F."},{"family":"Hurwitz","given":"B. L."},{"family":"Sullivan","given":"M. B."}],"issued":{"date-parts":[["2015"]]}}}],"schema":"https://github.com/citation-style-language/schema/raw/master/csl-citation.json"} </w:instrText>
      </w:r>
      <w:r>
        <w:rPr>
          <w:rFonts w:ascii="Calibri" w:eastAsia="Calibri" w:hAnsi="Calibri" w:cs="Calibri"/>
          <w:sz w:val="24"/>
          <w:szCs w:val="24"/>
        </w:rPr>
        <w:fldChar w:fldCharType="separate"/>
      </w:r>
      <w:r w:rsidR="00AB2FF9" w:rsidRPr="00AB2FF9">
        <w:rPr>
          <w:rFonts w:ascii="Calibri" w:hAnsi="Calibri" w:cs="Calibri"/>
          <w:sz w:val="24"/>
          <w:vertAlign w:val="superscript"/>
          <w:lang w:val="en-GB"/>
        </w:rPr>
        <w:t>3</w:t>
      </w:r>
      <w:r>
        <w:rPr>
          <w:rFonts w:ascii="Calibri" w:eastAsia="Calibri" w:hAnsi="Calibri" w:cs="Calibri"/>
          <w:sz w:val="24"/>
          <w:szCs w:val="24"/>
        </w:rPr>
        <w:fldChar w:fldCharType="end"/>
      </w:r>
      <w:r>
        <w:rPr>
          <w:rFonts w:ascii="Calibri" w:eastAsia="Calibri" w:hAnsi="Calibri" w:cs="Calibri"/>
          <w:sz w:val="24"/>
          <w:szCs w:val="24"/>
        </w:rPr>
        <w:t xml:space="preserve"> category 1-3, supporting previous evidence for a predominance of lytic infections of </w:t>
      </w:r>
      <w:r>
        <w:rPr>
          <w:rFonts w:ascii="Calibri" w:eastAsia="Calibri" w:hAnsi="Calibri" w:cs="Calibri"/>
          <w:i/>
          <w:sz w:val="24"/>
          <w:szCs w:val="24"/>
        </w:rPr>
        <w:t>Ca.</w:t>
      </w:r>
      <w:r>
        <w:rPr>
          <w:rFonts w:ascii="Calibri" w:eastAsia="Calibri" w:hAnsi="Calibri" w:cs="Calibri"/>
          <w:sz w:val="24"/>
          <w:szCs w:val="24"/>
        </w:rPr>
        <w:t xml:space="preserve"> Altiarchaea in subsurface ecosystems</w:t>
      </w:r>
      <w:r>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{"citationID":"4hYstwTp","properties":{"formattedCitation":"\\super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Pr>
          <w:rFonts w:ascii="Calibri" w:eastAsia="Calibri" w:hAnsi="Calibri" w:cs="Calibri"/>
          <w:sz w:val="24"/>
          <w:szCs w:val="24"/>
        </w:rPr>
        <w:fldChar w:fldCharType="end"/>
      </w:r>
      <w:r>
        <w:rPr>
          <w:rFonts w:ascii="Calibri" w:eastAsia="Calibri" w:hAnsi="Calibri" w:cs="Calibri"/>
          <w:sz w:val="24"/>
          <w:szCs w:val="24"/>
        </w:rPr>
        <w:t xml:space="preserve">. </w:t>
      </w:r>
    </w:p>
    <w:p w14:paraId="10E1B43A" w14:textId="16754D5D" w:rsidR="006B5936" w:rsidRDefault="006B5936" w:rsidP="006B5936">
      <w:pPr>
        <w:spacing w:after="200" w:line="360" w:lineRule="auto"/>
        <w:jc w:val="both"/>
        <w:rPr>
          <w:rFonts w:ascii="Calibri" w:eastAsia="Calibri" w:hAnsi="Calibri" w:cs="Calibri"/>
          <w:sz w:val="24"/>
          <w:szCs w:val="24"/>
        </w:rPr>
      </w:pPr>
      <w:r>
        <w:rPr>
          <w:rFonts w:ascii="Calibri" w:eastAsia="Calibri" w:hAnsi="Calibri" w:cs="Calibri"/>
          <w:sz w:val="24"/>
          <w:szCs w:val="24"/>
        </w:rPr>
        <w:t>Both VICTOR and vConTACT2 v.0.11.3 resulted in 14 VCs, each of them corresponding to an individual genus. Both tools revealed 40 and 42 new</w:t>
      </w:r>
      <w:r>
        <w:t xml:space="preserve"> </w:t>
      </w:r>
      <w:r>
        <w:rPr>
          <w:rFonts w:ascii="Calibri" w:eastAsia="Calibri" w:hAnsi="Calibri" w:cs="Calibri"/>
          <w:sz w:val="24"/>
          <w:szCs w:val="24"/>
        </w:rPr>
        <w:t xml:space="preserve">viral clades (including </w:t>
      </w:r>
      <w:proofErr w:type="spellStart"/>
      <w:r>
        <w:rPr>
          <w:rFonts w:ascii="Calibri" w:eastAsia="Calibri" w:hAnsi="Calibri" w:cs="Calibri"/>
          <w:sz w:val="24"/>
          <w:szCs w:val="24"/>
        </w:rPr>
        <w:t>unclustered</w:t>
      </w:r>
      <w:proofErr w:type="spellEnd"/>
      <w:r>
        <w:rPr>
          <w:rFonts w:ascii="Calibri" w:eastAsia="Calibri" w:hAnsi="Calibri" w:cs="Calibri"/>
          <w:sz w:val="24"/>
          <w:szCs w:val="24"/>
        </w:rPr>
        <w:t xml:space="preserve"> singletons and outliers, which likely represent new</w:t>
      </w:r>
      <w:r>
        <w:t xml:space="preserve"> </w:t>
      </w:r>
      <w:r>
        <w:rPr>
          <w:rFonts w:ascii="Calibri" w:eastAsia="Calibri" w:hAnsi="Calibri" w:cs="Calibri"/>
          <w:sz w:val="24"/>
          <w:szCs w:val="24"/>
        </w:rPr>
        <w:t>viruses), respectively. Many VCs were further supported using VIRIDIC and therein a genus and species threshold of 70% and 95% (</w:t>
      </w:r>
      <w:r w:rsidR="0050257D">
        <w:rPr>
          <w:rFonts w:ascii="Calibri" w:eastAsia="Calibri" w:hAnsi="Calibri" w:cs="Calibri"/>
          <w:sz w:val="24"/>
          <w:szCs w:val="24"/>
        </w:rPr>
        <w:t xml:space="preserve">Extended Data Fig. </w:t>
      </w:r>
      <w:r w:rsidR="007B4075">
        <w:rPr>
          <w:rFonts w:ascii="Calibri" w:eastAsia="Calibri" w:hAnsi="Calibri" w:cs="Calibri"/>
          <w:sz w:val="24"/>
          <w:szCs w:val="24"/>
        </w:rPr>
        <w:t>2</w:t>
      </w:r>
      <w:r>
        <w:rPr>
          <w:rFonts w:ascii="Calibri" w:eastAsia="Calibri" w:hAnsi="Calibri" w:cs="Calibri"/>
          <w:sz w:val="24"/>
          <w:szCs w:val="24"/>
        </w:rPr>
        <w:t>), respectively. Here, we detected 11 genus-based VCs with two of them also forming species clusters based on intergenomic comparisons (</w:t>
      </w:r>
      <w:r w:rsidR="0050257D">
        <w:rPr>
          <w:rFonts w:ascii="Calibri" w:eastAsia="Calibri" w:hAnsi="Calibri" w:cs="Calibri"/>
          <w:sz w:val="24"/>
          <w:szCs w:val="24"/>
        </w:rPr>
        <w:t xml:space="preserve">Extended Data Fig. </w:t>
      </w:r>
      <w:r w:rsidR="007B4075">
        <w:rPr>
          <w:rFonts w:ascii="Calibri" w:eastAsia="Calibri" w:hAnsi="Calibri" w:cs="Calibri"/>
          <w:sz w:val="24"/>
          <w:szCs w:val="24"/>
        </w:rPr>
        <w:t>2</w:t>
      </w:r>
      <w:r>
        <w:rPr>
          <w:rFonts w:ascii="Calibri" w:eastAsia="Calibri" w:hAnsi="Calibri" w:cs="Calibri"/>
          <w:sz w:val="24"/>
          <w:szCs w:val="24"/>
        </w:rPr>
        <w:t xml:space="preserve">). Including </w:t>
      </w:r>
      <w:proofErr w:type="spellStart"/>
      <w:r>
        <w:rPr>
          <w:rFonts w:ascii="Calibri" w:eastAsia="Calibri" w:hAnsi="Calibri" w:cs="Calibri"/>
          <w:sz w:val="24"/>
          <w:szCs w:val="24"/>
        </w:rPr>
        <w:t>unclustered</w:t>
      </w:r>
      <w:proofErr w:type="spellEnd"/>
      <w:r>
        <w:rPr>
          <w:rFonts w:ascii="Calibri" w:eastAsia="Calibri" w:hAnsi="Calibri" w:cs="Calibri"/>
          <w:sz w:val="24"/>
          <w:szCs w:val="24"/>
        </w:rPr>
        <w:t xml:space="preserve"> </w:t>
      </w:r>
      <w:r>
        <w:rPr>
          <w:rFonts w:ascii="Calibri" w:eastAsia="Calibri" w:hAnsi="Calibri" w:cs="Calibri"/>
          <w:sz w:val="24"/>
          <w:szCs w:val="24"/>
        </w:rPr>
        <w:lastRenderedPageBreak/>
        <w:t xml:space="preserve">singletons, VIRIDIC revealed 46 new viral clades, and all tools showed profound overlap for VC detection (Table S6). However, it should be noted that all viruses from all metagenomes were dereplicated at 95% nucleotide identity to reduce the dataset. Clustering of </w:t>
      </w:r>
      <w:r>
        <w:rPr>
          <w:rFonts w:ascii="Calibri" w:eastAsia="Calibri" w:hAnsi="Calibri" w:cs="Calibri"/>
          <w:i/>
          <w:sz w:val="24"/>
          <w:szCs w:val="24"/>
        </w:rPr>
        <w:t>Ca.</w:t>
      </w:r>
      <w:r>
        <w:rPr>
          <w:rFonts w:ascii="Calibri" w:eastAsia="Calibri" w:hAnsi="Calibri" w:cs="Calibri"/>
          <w:sz w:val="24"/>
          <w:szCs w:val="24"/>
        </w:rPr>
        <w:t xml:space="preserve"> Altiarchaea </w:t>
      </w:r>
      <w:r w:rsidR="00E706B9">
        <w:rPr>
          <w:rFonts w:ascii="Calibri" w:eastAsia="Calibri" w:hAnsi="Calibri" w:cs="Calibri"/>
          <w:sz w:val="24"/>
          <w:szCs w:val="24"/>
        </w:rPr>
        <w:t xml:space="preserve">associated </w:t>
      </w:r>
      <w:proofErr w:type="spellStart"/>
      <w:r w:rsidR="004C4DBC">
        <w:rPr>
          <w:rFonts w:ascii="Calibri" w:eastAsia="Calibri" w:hAnsi="Calibri" w:cs="Calibri"/>
          <w:sz w:val="24"/>
          <w:szCs w:val="24"/>
        </w:rPr>
        <w:t>vOTUs</w:t>
      </w:r>
      <w:proofErr w:type="spellEnd"/>
      <w:r w:rsidR="00E706B9">
        <w:rPr>
          <w:rFonts w:ascii="Calibri" w:eastAsia="Calibri" w:hAnsi="Calibri" w:cs="Calibri"/>
          <w:sz w:val="24"/>
          <w:szCs w:val="24"/>
        </w:rPr>
        <w:t xml:space="preserve">, determined by spacer-protospacer matches against </w:t>
      </w:r>
      <w:proofErr w:type="spellStart"/>
      <w:r w:rsidR="004923E6">
        <w:rPr>
          <w:rFonts w:ascii="Calibri" w:eastAsia="Calibri" w:hAnsi="Calibri" w:cs="Calibri"/>
          <w:sz w:val="24"/>
          <w:szCs w:val="24"/>
        </w:rPr>
        <w:t>vOTUs</w:t>
      </w:r>
      <w:proofErr w:type="spellEnd"/>
      <w:r w:rsidR="00E706B9">
        <w:rPr>
          <w:rFonts w:ascii="Calibri" w:eastAsia="Calibri" w:hAnsi="Calibri" w:cs="Calibri"/>
          <w:sz w:val="24"/>
          <w:szCs w:val="24"/>
        </w:rPr>
        <w:t xml:space="preserve"> from VirSorter,</w:t>
      </w:r>
      <w:r>
        <w:rPr>
          <w:rFonts w:ascii="Calibri" w:eastAsia="Calibri" w:hAnsi="Calibri" w:cs="Calibri"/>
          <w:sz w:val="24"/>
          <w:szCs w:val="24"/>
        </w:rPr>
        <w:t xml:space="preserve"> with a recent database (release July 2022) revealed no clustering with any previously known virus from the database or previously described </w:t>
      </w:r>
      <w:r>
        <w:rPr>
          <w:rFonts w:ascii="Calibri" w:eastAsia="Calibri" w:hAnsi="Calibri" w:cs="Calibri"/>
          <w:i/>
          <w:sz w:val="24"/>
          <w:szCs w:val="24"/>
        </w:rPr>
        <w:t>Ca.</w:t>
      </w:r>
      <w:r>
        <w:rPr>
          <w:rFonts w:ascii="Calibri" w:eastAsia="Calibri" w:hAnsi="Calibri" w:cs="Calibri"/>
          <w:sz w:val="24"/>
          <w:szCs w:val="24"/>
        </w:rPr>
        <w:t xml:space="preserve"> Altiarchaea viruses</w:t>
      </w:r>
      <w:r>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{"citationID":"xyQfvp26","properties":{"formattedCitation":"\\super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Pr>
          <w:rFonts w:ascii="Calibri" w:eastAsia="Calibri" w:hAnsi="Calibri" w:cs="Calibri"/>
          <w:sz w:val="24"/>
          <w:szCs w:val="24"/>
        </w:rPr>
        <w:fldChar w:fldCharType="end"/>
      </w:r>
      <w:r>
        <w:rPr>
          <w:rFonts w:ascii="Calibri" w:eastAsia="Calibri" w:hAnsi="Calibri" w:cs="Calibri"/>
          <w:sz w:val="24"/>
          <w:szCs w:val="24"/>
        </w:rPr>
        <w:t xml:space="preserve"> at the genus level. Despite not being related at the genus level, some</w:t>
      </w:r>
      <w:r w:rsidR="00E706B9">
        <w:rPr>
          <w:rFonts w:ascii="Calibri" w:eastAsia="Calibri" w:hAnsi="Calibri" w:cs="Calibri"/>
          <w:sz w:val="24"/>
          <w:szCs w:val="24"/>
        </w:rPr>
        <w:t xml:space="preserve"> of the </w:t>
      </w:r>
      <w:proofErr w:type="spellStart"/>
      <w:r w:rsidR="00E706B9">
        <w:rPr>
          <w:rFonts w:ascii="Calibri" w:eastAsia="Calibri" w:hAnsi="Calibri" w:cs="Calibri"/>
          <w:sz w:val="24"/>
          <w:szCs w:val="24"/>
        </w:rPr>
        <w:t>vOTUs</w:t>
      </w:r>
      <w:proofErr w:type="spellEnd"/>
      <w:r>
        <w:rPr>
          <w:rFonts w:ascii="Calibri" w:eastAsia="Calibri" w:hAnsi="Calibri" w:cs="Calibri"/>
          <w:sz w:val="24"/>
          <w:szCs w:val="24"/>
        </w:rPr>
        <w:t xml:space="preserve"> share protein clusters with known bacteriophages of different VCs (Figure S</w:t>
      </w:r>
      <w:r w:rsidR="0050257D">
        <w:rPr>
          <w:rFonts w:ascii="Calibri" w:eastAsia="Calibri" w:hAnsi="Calibri" w:cs="Calibri"/>
          <w:sz w:val="24"/>
          <w:szCs w:val="24"/>
        </w:rPr>
        <w:t>5</w:t>
      </w:r>
      <w:r>
        <w:rPr>
          <w:rFonts w:ascii="Calibri" w:eastAsia="Calibri" w:hAnsi="Calibri" w:cs="Calibri"/>
          <w:sz w:val="24"/>
          <w:szCs w:val="24"/>
        </w:rPr>
        <w:t xml:space="preserve">, Table </w:t>
      </w:r>
      <w:r w:rsidR="0006617B">
        <w:rPr>
          <w:rFonts w:ascii="Calibri" w:eastAsia="Calibri" w:hAnsi="Calibri" w:cs="Calibri"/>
          <w:sz w:val="24"/>
          <w:szCs w:val="24"/>
        </w:rPr>
        <w:t>S</w:t>
      </w:r>
      <w:r>
        <w:rPr>
          <w:rFonts w:ascii="Calibri" w:eastAsia="Calibri" w:hAnsi="Calibri" w:cs="Calibri"/>
          <w:sz w:val="24"/>
          <w:szCs w:val="24"/>
        </w:rPr>
        <w:t xml:space="preserve">6). Three of the </w:t>
      </w:r>
      <w:proofErr w:type="spellStart"/>
      <w:r w:rsidR="004923E6">
        <w:rPr>
          <w:rFonts w:ascii="Calibri" w:eastAsia="Calibri" w:hAnsi="Calibri" w:cs="Calibri"/>
          <w:sz w:val="24"/>
          <w:szCs w:val="24"/>
        </w:rPr>
        <w:t>vOTUs</w:t>
      </w:r>
      <w:proofErr w:type="spellEnd"/>
      <w:r>
        <w:rPr>
          <w:rFonts w:ascii="Calibri" w:eastAsia="Calibri" w:hAnsi="Calibri" w:cs="Calibri"/>
          <w:sz w:val="24"/>
          <w:szCs w:val="24"/>
        </w:rPr>
        <w:t xml:space="preserve"> </w:t>
      </w:r>
      <w:r w:rsidR="004C4DBC">
        <w:rPr>
          <w:rFonts w:ascii="Calibri" w:eastAsia="Calibri" w:hAnsi="Calibri" w:cs="Calibri"/>
          <w:sz w:val="24"/>
          <w:szCs w:val="24"/>
        </w:rPr>
        <w:t>vOTU_CG_11</w:t>
      </w:r>
      <w:r>
        <w:rPr>
          <w:rFonts w:ascii="Calibri" w:eastAsia="Calibri" w:hAnsi="Calibri" w:cs="Calibri"/>
          <w:sz w:val="24"/>
          <w:szCs w:val="24"/>
        </w:rPr>
        <w:t>,</w:t>
      </w:r>
      <w:r w:rsidR="004C4DBC">
        <w:rPr>
          <w:rFonts w:ascii="Calibri" w:eastAsia="Calibri" w:hAnsi="Calibri" w:cs="Calibri"/>
          <w:sz w:val="24"/>
          <w:szCs w:val="24"/>
        </w:rPr>
        <w:t xml:space="preserve"> vOTU_CG_44,</w:t>
      </w:r>
      <w:r>
        <w:rPr>
          <w:rFonts w:ascii="Calibri" w:eastAsia="Calibri" w:hAnsi="Calibri" w:cs="Calibri"/>
          <w:sz w:val="24"/>
          <w:szCs w:val="24"/>
        </w:rPr>
        <w:t xml:space="preserve"> and </w:t>
      </w:r>
      <w:r w:rsidR="004C4DBC">
        <w:rPr>
          <w:rFonts w:ascii="Calibri" w:eastAsia="Calibri" w:hAnsi="Calibri" w:cs="Calibri"/>
          <w:sz w:val="24"/>
          <w:szCs w:val="24"/>
        </w:rPr>
        <w:t>vOTU_</w:t>
      </w:r>
      <w:r>
        <w:rPr>
          <w:rFonts w:ascii="Calibri" w:eastAsia="Calibri" w:hAnsi="Calibri" w:cs="Calibri"/>
          <w:sz w:val="24"/>
          <w:szCs w:val="24"/>
        </w:rPr>
        <w:t>CG</w:t>
      </w:r>
      <w:r w:rsidR="004C4DBC">
        <w:rPr>
          <w:rFonts w:ascii="Calibri" w:eastAsia="Calibri" w:hAnsi="Calibri" w:cs="Calibri"/>
          <w:sz w:val="24"/>
          <w:szCs w:val="24"/>
        </w:rPr>
        <w:t>_51</w:t>
      </w:r>
      <w:r>
        <w:rPr>
          <w:rFonts w:ascii="Calibri" w:eastAsia="Calibri" w:hAnsi="Calibri" w:cs="Calibri"/>
          <w:sz w:val="24"/>
          <w:szCs w:val="24"/>
        </w:rPr>
        <w:t xml:space="preserve">, were targeted by one, 350 and 295 spacers from transcriptomic data (samples CG05, CG08, and CG16), respectively. These matching spacers from the transcriptomes indicate active acquisition of spacers from these viruses. </w:t>
      </w:r>
      <w:r w:rsidR="004923E6">
        <w:rPr>
          <w:rFonts w:ascii="Calibri" w:eastAsia="Calibri" w:hAnsi="Calibri" w:cs="Calibri"/>
          <w:sz w:val="24"/>
          <w:szCs w:val="24"/>
        </w:rPr>
        <w:t>By constructing a proteomic tree (Fig. S</w:t>
      </w:r>
      <w:r w:rsidR="00A00F7A">
        <w:rPr>
          <w:rFonts w:ascii="Calibri" w:eastAsia="Calibri" w:hAnsi="Calibri" w:cs="Calibri"/>
          <w:sz w:val="24"/>
          <w:szCs w:val="24"/>
        </w:rPr>
        <w:t>6</w:t>
      </w:r>
      <w:r w:rsidR="004923E6">
        <w:rPr>
          <w:rFonts w:ascii="Calibri" w:eastAsia="Calibri" w:hAnsi="Calibri" w:cs="Calibri"/>
          <w:sz w:val="24"/>
          <w:szCs w:val="24"/>
        </w:rPr>
        <w:t>) together with RefSeq database viruses</w:t>
      </w:r>
      <w:r w:rsidR="00931753">
        <w:rPr>
          <w:rFonts w:ascii="Calibri" w:eastAsia="Calibri" w:hAnsi="Calibri" w:cs="Calibri"/>
          <w:sz w:val="24"/>
          <w:szCs w:val="24"/>
        </w:rPr>
        <w:t>,</w:t>
      </w:r>
      <w:r w:rsidR="004923E6">
        <w:rPr>
          <w:rFonts w:ascii="Calibri" w:eastAsia="Calibri" w:hAnsi="Calibri" w:cs="Calibri"/>
          <w:sz w:val="24"/>
          <w:szCs w:val="24"/>
        </w:rPr>
        <w:t xml:space="preserve"> </w:t>
      </w:r>
      <w:r w:rsidR="00931753">
        <w:rPr>
          <w:rFonts w:ascii="Calibri" w:eastAsia="Calibri" w:hAnsi="Calibri" w:cs="Calibri"/>
          <w:sz w:val="24"/>
          <w:szCs w:val="24"/>
        </w:rPr>
        <w:t>s</w:t>
      </w:r>
      <w:r w:rsidR="004923E6">
        <w:rPr>
          <w:rFonts w:ascii="Calibri" w:eastAsia="Calibri" w:hAnsi="Calibri" w:cs="Calibri"/>
          <w:sz w:val="24"/>
          <w:szCs w:val="24"/>
        </w:rPr>
        <w:t xml:space="preserve">everal </w:t>
      </w:r>
      <w:proofErr w:type="spellStart"/>
      <w:r w:rsidR="004923E6">
        <w:rPr>
          <w:rFonts w:ascii="Calibri" w:eastAsia="Calibri" w:hAnsi="Calibri" w:cs="Calibri"/>
          <w:sz w:val="24"/>
          <w:szCs w:val="24"/>
        </w:rPr>
        <w:t>vOTUs</w:t>
      </w:r>
      <w:proofErr w:type="spellEnd"/>
      <w:r w:rsidR="004923E6">
        <w:rPr>
          <w:rFonts w:ascii="Calibri" w:eastAsia="Calibri" w:hAnsi="Calibri" w:cs="Calibri"/>
          <w:sz w:val="24"/>
          <w:szCs w:val="24"/>
        </w:rPr>
        <w:t xml:space="preserve"> with infection histories with </w:t>
      </w:r>
      <w:r w:rsidR="004923E6" w:rsidRPr="00DE4A39">
        <w:rPr>
          <w:rFonts w:ascii="Calibri" w:eastAsia="Calibri" w:hAnsi="Calibri" w:cs="Calibri"/>
          <w:i/>
          <w:iCs/>
          <w:sz w:val="24"/>
          <w:szCs w:val="24"/>
        </w:rPr>
        <w:t>Ca.</w:t>
      </w:r>
      <w:r w:rsidR="004923E6">
        <w:rPr>
          <w:rFonts w:ascii="Calibri" w:eastAsia="Calibri" w:hAnsi="Calibri" w:cs="Calibri"/>
          <w:sz w:val="24"/>
          <w:szCs w:val="24"/>
        </w:rPr>
        <w:t xml:space="preserve"> Altiarchaea clustered with phages of the host group </w:t>
      </w:r>
      <w:proofErr w:type="spellStart"/>
      <w:r w:rsidR="004923E6">
        <w:rPr>
          <w:rFonts w:ascii="Calibri" w:eastAsia="Calibri" w:hAnsi="Calibri" w:cs="Calibri"/>
          <w:sz w:val="24"/>
          <w:szCs w:val="24"/>
        </w:rPr>
        <w:t>Pseudomonadota</w:t>
      </w:r>
      <w:proofErr w:type="spellEnd"/>
      <w:r w:rsidR="004923E6">
        <w:rPr>
          <w:rFonts w:ascii="Calibri" w:eastAsia="Calibri" w:hAnsi="Calibri" w:cs="Calibri"/>
          <w:sz w:val="24"/>
          <w:szCs w:val="24"/>
        </w:rPr>
        <w:t xml:space="preserve">, </w:t>
      </w:r>
      <w:proofErr w:type="spellStart"/>
      <w:r w:rsidR="004923E6">
        <w:rPr>
          <w:rFonts w:ascii="Calibri" w:eastAsia="Calibri" w:hAnsi="Calibri" w:cs="Calibri"/>
          <w:sz w:val="24"/>
          <w:szCs w:val="24"/>
        </w:rPr>
        <w:t>Actinomycetota</w:t>
      </w:r>
      <w:proofErr w:type="spellEnd"/>
      <w:r w:rsidR="004923E6">
        <w:rPr>
          <w:rFonts w:ascii="Calibri" w:eastAsia="Calibri" w:hAnsi="Calibri" w:cs="Calibri"/>
          <w:sz w:val="24"/>
          <w:szCs w:val="24"/>
        </w:rPr>
        <w:t xml:space="preserve"> and </w:t>
      </w:r>
      <w:proofErr w:type="spellStart"/>
      <w:r w:rsidR="004923E6">
        <w:rPr>
          <w:rFonts w:ascii="Calibri" w:eastAsia="Calibri" w:hAnsi="Calibri" w:cs="Calibri"/>
          <w:sz w:val="24"/>
          <w:szCs w:val="24"/>
        </w:rPr>
        <w:t>Bacillota</w:t>
      </w:r>
      <w:proofErr w:type="spellEnd"/>
      <w:r w:rsidR="0041725B">
        <w:rPr>
          <w:rFonts w:ascii="Calibri" w:eastAsia="Calibri" w:hAnsi="Calibri" w:cs="Calibri"/>
          <w:sz w:val="24"/>
          <w:szCs w:val="24"/>
        </w:rPr>
        <w:t xml:space="preserve">, but also viruses from Chordata and “other” hosts, while “others” included different archaeal hosts such as </w:t>
      </w:r>
      <w:proofErr w:type="spellStart"/>
      <w:r w:rsidR="0041725B">
        <w:rPr>
          <w:rFonts w:ascii="Calibri" w:eastAsia="Calibri" w:hAnsi="Calibri" w:cs="Calibri"/>
          <w:sz w:val="24"/>
          <w:szCs w:val="24"/>
        </w:rPr>
        <w:t>Thermoproteus</w:t>
      </w:r>
      <w:proofErr w:type="spellEnd"/>
      <w:r w:rsidR="0041725B">
        <w:rPr>
          <w:rFonts w:ascii="Calibri" w:eastAsia="Calibri" w:hAnsi="Calibri" w:cs="Calibri"/>
          <w:sz w:val="24"/>
          <w:szCs w:val="24"/>
        </w:rPr>
        <w:t xml:space="preserve">, </w:t>
      </w:r>
      <w:proofErr w:type="spellStart"/>
      <w:r w:rsidR="0041725B">
        <w:rPr>
          <w:rFonts w:ascii="Calibri" w:eastAsia="Calibri" w:hAnsi="Calibri" w:cs="Calibri"/>
          <w:sz w:val="24"/>
          <w:szCs w:val="24"/>
        </w:rPr>
        <w:t>Pyrobaculum</w:t>
      </w:r>
      <w:proofErr w:type="spellEnd"/>
      <w:r w:rsidR="0041725B">
        <w:rPr>
          <w:rFonts w:ascii="Calibri" w:eastAsia="Calibri" w:hAnsi="Calibri" w:cs="Calibri"/>
          <w:sz w:val="24"/>
          <w:szCs w:val="24"/>
        </w:rPr>
        <w:t xml:space="preserve">, </w:t>
      </w:r>
      <w:proofErr w:type="spellStart"/>
      <w:r w:rsidR="0041725B">
        <w:rPr>
          <w:rFonts w:ascii="Calibri" w:eastAsia="Calibri" w:hAnsi="Calibri" w:cs="Calibri"/>
          <w:sz w:val="24"/>
          <w:szCs w:val="24"/>
        </w:rPr>
        <w:t>Pyrococcus</w:t>
      </w:r>
      <w:proofErr w:type="spellEnd"/>
      <w:r w:rsidR="0041725B">
        <w:rPr>
          <w:rFonts w:ascii="Calibri" w:eastAsia="Calibri" w:hAnsi="Calibri" w:cs="Calibri"/>
          <w:sz w:val="24"/>
          <w:szCs w:val="24"/>
        </w:rPr>
        <w:t xml:space="preserve">, or Thermococcus. The tree thus indicates that CRISPR spacer acquisition by Ca. Altiarchaea from </w:t>
      </w:r>
      <w:proofErr w:type="spellStart"/>
      <w:r w:rsidR="0041725B">
        <w:rPr>
          <w:rFonts w:ascii="Calibri" w:eastAsia="Calibri" w:hAnsi="Calibri" w:cs="Calibri"/>
          <w:sz w:val="24"/>
          <w:szCs w:val="24"/>
        </w:rPr>
        <w:t>vOTUs</w:t>
      </w:r>
      <w:proofErr w:type="spellEnd"/>
      <w:r w:rsidR="0041725B">
        <w:rPr>
          <w:rFonts w:ascii="Calibri" w:eastAsia="Calibri" w:hAnsi="Calibri" w:cs="Calibri"/>
          <w:sz w:val="24"/>
          <w:szCs w:val="24"/>
        </w:rPr>
        <w:t xml:space="preserve"> might occur from phylogenetically distant viruses, a phenomenon that has been observed for other ecosystems</w:t>
      </w:r>
      <w:r w:rsidR="0041725B">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{"citationID":"xOh83sWe","properties":{"formattedCitation":"\\super 4\\nosupersub{}","plainCitation":"4","noteIndex":0},"citationItems":[{"id":1693,"uris":["http://zotero.org/users/local/InPu5AQm/items/ZSTBKUC4"],"itemData":{"id":1693,"type":"article-journal","abstract":"Many microbes in nature reside in dense, metabolically interdependent communities. We investigated the nature and extent of microbe-virus interactions in relation to microbial density and syntrophy by examining microbe-virus interactions in a biomass dense, deep-sea hydrothermal mat. Using metagenomic sequencing, we find numerous instances where phylogenetically distant (up to domain level) microbes encode CRISPR-based immunity against the same viruses in the mat. Evidence of viral interactions with hosts cross-cutting microbial domains is particularly striking between known syntrophic partners, for example those engaged in anaerobic methanotrophy. These patterns are corroborated by proximity-ligation-based (Hi-C) inference. Surveys of public datasets reveal additional viruses interacting with hosts across domains in diverse ecosystems known to harbour syntrophic biofilms. We propose that the entry of viral particles and/or DNA to non-primary host cells may be a common phenomenon in densely populated ecosystems, with eco-evolutionary implications for syntrophic microbes and CRISPR-mediated inter-population augmentation of resilience against viruses.","container-title":"Nature Microbiology","DOI":"10.1038/s41564-023-01347-5","ISSN":"2058-5276","journalAbbreviation":"Nature Microbiology","title":"Viruses interact with hosts that span distantly related microbial domains in dense hydrothermal mats","URL":"https://doi.org/10.1038/s41564-023-01347-5","author":[{"family":"Hwang","given":"Yunha"},{"family":"Roux","given":"Simon"},{"family":"Coclet","given":"Clément"},{"family":"Krause","given":"Sebastian J. E."},{"family":"Girguis","given":"Peter R."}],"issued":{"date-parts":[["2023",4,6]]}}}],"schema":"https://github.com/citation-style-language/schema/raw/master/csl-citation.json"} </w:instrText>
      </w:r>
      <w:r w:rsidR="0041725B">
        <w:rPr>
          <w:rFonts w:ascii="Calibri" w:eastAsia="Calibri" w:hAnsi="Calibri" w:cs="Calibri"/>
          <w:sz w:val="24"/>
          <w:szCs w:val="24"/>
        </w:rPr>
        <w:fldChar w:fldCharType="separate"/>
      </w:r>
      <w:r w:rsidR="00AB2FF9" w:rsidRPr="00AB2FF9">
        <w:rPr>
          <w:rFonts w:ascii="Calibri" w:hAnsi="Calibri" w:cs="Calibri"/>
          <w:sz w:val="24"/>
          <w:vertAlign w:val="superscript"/>
          <w:lang w:val="en-GB"/>
        </w:rPr>
        <w:t>4</w:t>
      </w:r>
      <w:r w:rsidR="0041725B">
        <w:rPr>
          <w:rFonts w:ascii="Calibri" w:eastAsia="Calibri" w:hAnsi="Calibri" w:cs="Calibri"/>
          <w:sz w:val="24"/>
          <w:szCs w:val="24"/>
        </w:rPr>
        <w:fldChar w:fldCharType="end"/>
      </w:r>
      <w:r w:rsidR="0041725B">
        <w:rPr>
          <w:rFonts w:ascii="Calibri" w:eastAsia="Calibri" w:hAnsi="Calibri" w:cs="Calibri"/>
          <w:sz w:val="24"/>
          <w:szCs w:val="24"/>
        </w:rPr>
        <w:t>.</w:t>
      </w:r>
    </w:p>
    <w:p w14:paraId="48908906" w14:textId="77777777" w:rsidR="00BB117C" w:rsidRPr="006B5936" w:rsidRDefault="00BB117C" w:rsidP="00BB117C">
      <w:pPr>
        <w:spacing w:line="360" w:lineRule="auto"/>
        <w:jc w:val="both"/>
        <w:rPr>
          <w:rFonts w:ascii="Calibri" w:eastAsia="Calibri" w:hAnsi="Calibri" w:cs="Calibri"/>
          <w:b/>
          <w:sz w:val="24"/>
          <w:szCs w:val="24"/>
        </w:rPr>
      </w:pPr>
      <w:r>
        <w:rPr>
          <w:rFonts w:ascii="Calibri" w:eastAsia="Calibri" w:hAnsi="Calibri" w:cs="Calibri"/>
          <w:b/>
          <w:sz w:val="24"/>
          <w:szCs w:val="24"/>
        </w:rPr>
        <w:t>P</w:t>
      </w:r>
      <w:r w:rsidRPr="006B5936">
        <w:rPr>
          <w:rFonts w:ascii="Calibri" w:eastAsia="Calibri" w:hAnsi="Calibri" w:cs="Calibri"/>
          <w:b/>
          <w:sz w:val="24"/>
          <w:szCs w:val="24"/>
        </w:rPr>
        <w:t>rotospacer regions</w:t>
      </w:r>
      <w:r>
        <w:rPr>
          <w:rFonts w:ascii="Calibri" w:eastAsia="Calibri" w:hAnsi="Calibri" w:cs="Calibri"/>
          <w:b/>
          <w:sz w:val="24"/>
          <w:szCs w:val="24"/>
        </w:rPr>
        <w:t xml:space="preserve"> in host and episymbiont are associated with </w:t>
      </w:r>
      <w:r w:rsidRPr="00ED5A81">
        <w:rPr>
          <w:rFonts w:ascii="Calibri" w:eastAsia="Calibri" w:hAnsi="Calibri" w:cs="Calibri"/>
          <w:b/>
          <w:sz w:val="24"/>
          <w:szCs w:val="24"/>
        </w:rPr>
        <w:t xml:space="preserve">drops in </w:t>
      </w:r>
      <w:r w:rsidRPr="00521D0F">
        <w:rPr>
          <w:rFonts w:ascii="Calibri" w:eastAsia="Calibri" w:hAnsi="Calibri" w:cs="Calibri"/>
          <w:b/>
          <w:sz w:val="24"/>
          <w:szCs w:val="24"/>
        </w:rPr>
        <w:t>scaffold</w:t>
      </w:r>
      <w:r w:rsidRPr="00ED5A81">
        <w:rPr>
          <w:rFonts w:ascii="Calibri" w:eastAsia="Calibri" w:hAnsi="Calibri" w:cs="Calibri"/>
          <w:b/>
          <w:sz w:val="24"/>
          <w:szCs w:val="24"/>
        </w:rPr>
        <w:t xml:space="preserve"> </w:t>
      </w:r>
      <w:proofErr w:type="gramStart"/>
      <w:r w:rsidRPr="00ED5A81">
        <w:rPr>
          <w:rFonts w:ascii="Calibri" w:eastAsia="Calibri" w:hAnsi="Calibri" w:cs="Calibri"/>
          <w:b/>
          <w:sz w:val="24"/>
          <w:szCs w:val="24"/>
        </w:rPr>
        <w:t>coverage</w:t>
      </w:r>
      <w:proofErr w:type="gramEnd"/>
    </w:p>
    <w:p w14:paraId="6BE59234" w14:textId="77777777" w:rsidR="00BB117C" w:rsidRDefault="00BB117C" w:rsidP="00BB117C">
      <w:pPr>
        <w:spacing w:line="360" w:lineRule="auto"/>
        <w:ind w:firstLine="720"/>
        <w:jc w:val="both"/>
        <w:rPr>
          <w:rFonts w:ascii="Calibri" w:eastAsia="Calibri" w:hAnsi="Calibri" w:cs="Calibri"/>
          <w:bCs/>
          <w:sz w:val="24"/>
          <w:szCs w:val="24"/>
        </w:rPr>
      </w:pPr>
      <w:r>
        <w:rPr>
          <w:rFonts w:ascii="Calibri" w:eastAsia="Calibri" w:hAnsi="Calibri" w:cs="Calibri"/>
          <w:bCs/>
          <w:sz w:val="24"/>
          <w:szCs w:val="24"/>
        </w:rPr>
        <w:t xml:space="preserve">A total of </w:t>
      </w:r>
      <w:r w:rsidRPr="006B5936">
        <w:rPr>
          <w:rFonts w:ascii="Calibri" w:eastAsia="Calibri" w:hAnsi="Calibri" w:cs="Calibri"/>
          <w:bCs/>
          <w:sz w:val="24"/>
          <w:szCs w:val="24"/>
        </w:rPr>
        <w:t>17% of the protospacer</w:t>
      </w:r>
      <w:r>
        <w:rPr>
          <w:rFonts w:ascii="Calibri" w:eastAsia="Calibri" w:hAnsi="Calibri" w:cs="Calibri"/>
          <w:bCs/>
          <w:sz w:val="24"/>
          <w:szCs w:val="24"/>
        </w:rPr>
        <w:t xml:space="preserve"> regions (34 out of 196) of the CRISPR-Cas type I-B system</w:t>
      </w:r>
      <w:r w:rsidRPr="006B5936">
        <w:rPr>
          <w:rFonts w:ascii="Calibri" w:eastAsia="Calibri" w:hAnsi="Calibri" w:cs="Calibri"/>
          <w:bCs/>
          <w:sz w:val="24"/>
          <w:szCs w:val="24"/>
        </w:rPr>
        <w:t xml:space="preserve"> </w:t>
      </w:r>
      <w:r>
        <w:rPr>
          <w:rFonts w:ascii="Calibri" w:eastAsia="Calibri" w:hAnsi="Calibri" w:cs="Calibri"/>
          <w:bCs/>
          <w:sz w:val="24"/>
          <w:szCs w:val="24"/>
        </w:rPr>
        <w:t>that represent targeted genomic regions of the host (</w:t>
      </w:r>
      <w:r w:rsidRPr="006B5936">
        <w:rPr>
          <w:rFonts w:ascii="Calibri" w:eastAsia="Calibri" w:hAnsi="Calibri" w:cs="Calibri"/>
          <w:bCs/>
          <w:i/>
          <w:iCs/>
          <w:sz w:val="24"/>
          <w:szCs w:val="24"/>
        </w:rPr>
        <w:t>Ca.</w:t>
      </w:r>
      <w:r>
        <w:rPr>
          <w:rFonts w:ascii="Calibri" w:eastAsia="Calibri" w:hAnsi="Calibri" w:cs="Calibri"/>
          <w:bCs/>
          <w:sz w:val="24"/>
          <w:szCs w:val="24"/>
        </w:rPr>
        <w:t xml:space="preserve"> A. crystalense) </w:t>
      </w:r>
      <w:r w:rsidRPr="006B5936">
        <w:rPr>
          <w:rFonts w:ascii="Calibri" w:eastAsia="Calibri" w:hAnsi="Calibri" w:cs="Calibri"/>
          <w:bCs/>
          <w:sz w:val="24"/>
          <w:szCs w:val="24"/>
        </w:rPr>
        <w:t>showed significant decrease</w:t>
      </w:r>
      <w:r>
        <w:rPr>
          <w:rFonts w:ascii="Calibri" w:eastAsia="Calibri" w:hAnsi="Calibri" w:cs="Calibri"/>
          <w:bCs/>
          <w:sz w:val="24"/>
          <w:szCs w:val="24"/>
        </w:rPr>
        <w:t>s</w:t>
      </w:r>
      <w:r w:rsidRPr="006B5936">
        <w:rPr>
          <w:rFonts w:ascii="Calibri" w:eastAsia="Calibri" w:hAnsi="Calibri" w:cs="Calibri"/>
          <w:bCs/>
          <w:sz w:val="24"/>
          <w:szCs w:val="24"/>
        </w:rPr>
        <w:t xml:space="preserve"> in metagenomic coverage compared to untargeted regions</w:t>
      </w:r>
      <w:r>
        <w:rPr>
          <w:rFonts w:ascii="Calibri" w:eastAsia="Calibri" w:hAnsi="Calibri" w:cs="Calibri"/>
          <w:bCs/>
          <w:sz w:val="24"/>
          <w:szCs w:val="24"/>
        </w:rPr>
        <w:t xml:space="preserve"> of the very same scaffold, which we determined using a sliding window algorithm (see Supplementary Methods) paired with a </w:t>
      </w:r>
      <w:r w:rsidRPr="006B5936">
        <w:rPr>
          <w:rFonts w:ascii="Calibri" w:eastAsia="Calibri" w:hAnsi="Calibri" w:cs="Calibri"/>
          <w:bCs/>
          <w:sz w:val="24"/>
          <w:szCs w:val="24"/>
        </w:rPr>
        <w:t>bootstrapped Wilcoxon paired signed rank test</w:t>
      </w:r>
      <w:r>
        <w:rPr>
          <w:rFonts w:ascii="Calibri" w:eastAsia="Calibri" w:hAnsi="Calibri" w:cs="Calibri"/>
          <w:bCs/>
          <w:sz w:val="24"/>
          <w:szCs w:val="24"/>
        </w:rPr>
        <w:t xml:space="preserve">. A significance level of 5% (p &lt; 0.05) was tested for each protospacer region </w:t>
      </w:r>
      <w:r w:rsidRPr="003C7061">
        <w:rPr>
          <w:rFonts w:ascii="Calibri" w:eastAsia="Calibri" w:hAnsi="Calibri" w:cs="Calibri"/>
          <w:bCs/>
          <w:sz w:val="24"/>
          <w:szCs w:val="24"/>
        </w:rPr>
        <w:t xml:space="preserve">and </w:t>
      </w:r>
      <w:r>
        <w:rPr>
          <w:rFonts w:ascii="Calibri" w:eastAsia="Calibri" w:hAnsi="Calibri" w:cs="Calibri"/>
          <w:bCs/>
          <w:sz w:val="24"/>
          <w:szCs w:val="24"/>
        </w:rPr>
        <w:t>the p-values were FDR-adjusted.</w:t>
      </w:r>
    </w:p>
    <w:p w14:paraId="6126CBBA" w14:textId="509A9A87" w:rsidR="00BB117C" w:rsidRDefault="00BB117C" w:rsidP="00BB117C">
      <w:pPr>
        <w:spacing w:line="360" w:lineRule="auto"/>
        <w:ind w:firstLine="720"/>
        <w:jc w:val="both"/>
        <w:rPr>
          <w:rFonts w:ascii="Calibri" w:eastAsia="Calibri" w:hAnsi="Calibri" w:cs="Calibri"/>
          <w:bCs/>
          <w:sz w:val="24"/>
          <w:szCs w:val="24"/>
        </w:rPr>
      </w:pPr>
      <w:r>
        <w:rPr>
          <w:rFonts w:ascii="Calibri" w:eastAsia="Calibri" w:hAnsi="Calibri" w:cs="Calibri"/>
          <w:bCs/>
          <w:sz w:val="24"/>
          <w:szCs w:val="24"/>
        </w:rPr>
        <w:t xml:space="preserve">A total of </w:t>
      </w:r>
      <w:r w:rsidR="0004230B">
        <w:rPr>
          <w:rFonts w:ascii="Calibri" w:eastAsia="Calibri" w:hAnsi="Calibri" w:cs="Calibri"/>
          <w:bCs/>
          <w:sz w:val="24"/>
          <w:szCs w:val="24"/>
        </w:rPr>
        <w:t>30</w:t>
      </w:r>
      <w:r w:rsidRPr="00ED5A81">
        <w:rPr>
          <w:rFonts w:ascii="Calibri" w:eastAsia="Calibri" w:hAnsi="Calibri" w:cs="Calibri"/>
          <w:bCs/>
          <w:sz w:val="24"/>
          <w:szCs w:val="24"/>
        </w:rPr>
        <w:t>% of the protospacers</w:t>
      </w:r>
      <w:r>
        <w:rPr>
          <w:rFonts w:ascii="Calibri" w:eastAsia="Calibri" w:hAnsi="Calibri" w:cs="Calibri"/>
          <w:bCs/>
          <w:sz w:val="24"/>
          <w:szCs w:val="24"/>
        </w:rPr>
        <w:t xml:space="preserve"> (</w:t>
      </w:r>
      <w:r w:rsidR="0004230B">
        <w:rPr>
          <w:rFonts w:ascii="Calibri" w:eastAsia="Calibri" w:hAnsi="Calibri" w:cs="Calibri"/>
          <w:bCs/>
          <w:sz w:val="24"/>
          <w:szCs w:val="24"/>
        </w:rPr>
        <w:t>2</w:t>
      </w:r>
      <w:r w:rsidR="00A93749">
        <w:rPr>
          <w:rFonts w:ascii="Calibri" w:eastAsia="Calibri" w:hAnsi="Calibri" w:cs="Calibri"/>
          <w:bCs/>
          <w:sz w:val="24"/>
          <w:szCs w:val="24"/>
        </w:rPr>
        <w:t>2</w:t>
      </w:r>
      <w:r>
        <w:rPr>
          <w:rFonts w:ascii="Calibri" w:eastAsia="Calibri" w:hAnsi="Calibri" w:cs="Calibri"/>
          <w:bCs/>
          <w:sz w:val="24"/>
          <w:szCs w:val="24"/>
        </w:rPr>
        <w:t xml:space="preserve"> out of </w:t>
      </w:r>
      <w:r w:rsidR="0004230B">
        <w:rPr>
          <w:rFonts w:ascii="Calibri" w:eastAsia="Calibri" w:hAnsi="Calibri" w:cs="Calibri"/>
          <w:bCs/>
          <w:sz w:val="24"/>
          <w:szCs w:val="24"/>
        </w:rPr>
        <w:t>73</w:t>
      </w:r>
      <w:r>
        <w:rPr>
          <w:rFonts w:ascii="Calibri" w:eastAsia="Calibri" w:hAnsi="Calibri" w:cs="Calibri"/>
          <w:bCs/>
          <w:sz w:val="24"/>
          <w:szCs w:val="24"/>
        </w:rPr>
        <w:t xml:space="preserve">) of the CRISPR-Cas type I-B system that represent targeted genomic regions of the episymbiont (in </w:t>
      </w:r>
      <w:r w:rsidRPr="006B5936">
        <w:rPr>
          <w:rFonts w:ascii="Calibri" w:eastAsia="Calibri" w:hAnsi="Calibri" w:cs="Calibri"/>
          <w:bCs/>
          <w:i/>
          <w:iCs/>
          <w:sz w:val="24"/>
          <w:szCs w:val="24"/>
        </w:rPr>
        <w:t>Ca.</w:t>
      </w:r>
      <w:r>
        <w:rPr>
          <w:rFonts w:ascii="Calibri" w:eastAsia="Calibri" w:hAnsi="Calibri" w:cs="Calibri"/>
          <w:bCs/>
          <w:sz w:val="24"/>
          <w:szCs w:val="24"/>
        </w:rPr>
        <w:t xml:space="preserve"> </w:t>
      </w:r>
      <w:r w:rsidRPr="006B5936">
        <w:rPr>
          <w:rFonts w:ascii="Calibri" w:eastAsia="Calibri" w:hAnsi="Calibri" w:cs="Calibri"/>
          <w:bCs/>
          <w:sz w:val="24"/>
          <w:szCs w:val="24"/>
        </w:rPr>
        <w:t>H. crystalense)</w:t>
      </w:r>
      <w:r>
        <w:rPr>
          <w:rFonts w:ascii="Calibri" w:eastAsia="Calibri" w:hAnsi="Calibri" w:cs="Calibri"/>
          <w:bCs/>
          <w:sz w:val="24"/>
          <w:szCs w:val="24"/>
        </w:rPr>
        <w:t xml:space="preserve"> </w:t>
      </w:r>
      <w:r w:rsidRPr="00ED5A81">
        <w:rPr>
          <w:rFonts w:ascii="Calibri" w:eastAsia="Calibri" w:hAnsi="Calibri" w:cs="Calibri"/>
          <w:bCs/>
          <w:sz w:val="24"/>
          <w:szCs w:val="24"/>
        </w:rPr>
        <w:t>showed significant decrease</w:t>
      </w:r>
      <w:r>
        <w:rPr>
          <w:rFonts w:ascii="Calibri" w:eastAsia="Calibri" w:hAnsi="Calibri" w:cs="Calibri"/>
          <w:bCs/>
          <w:sz w:val="24"/>
          <w:szCs w:val="24"/>
        </w:rPr>
        <w:t>s</w:t>
      </w:r>
      <w:r w:rsidRPr="00ED5A81">
        <w:rPr>
          <w:rFonts w:ascii="Calibri" w:eastAsia="Calibri" w:hAnsi="Calibri" w:cs="Calibri"/>
          <w:bCs/>
          <w:sz w:val="24"/>
          <w:szCs w:val="24"/>
        </w:rPr>
        <w:t xml:space="preserve"> in metagenomic coverage compared to untargeted regions</w:t>
      </w:r>
      <w:r>
        <w:rPr>
          <w:rFonts w:ascii="Calibri" w:eastAsia="Calibri" w:hAnsi="Calibri" w:cs="Calibri"/>
          <w:bCs/>
          <w:sz w:val="24"/>
          <w:szCs w:val="24"/>
        </w:rPr>
        <w:t xml:space="preserve"> of the very same scaffold, which we determined using a sliding window algorithm (see Supplementary Methods) paired </w:t>
      </w:r>
      <w:r>
        <w:rPr>
          <w:rFonts w:ascii="Calibri" w:eastAsia="Calibri" w:hAnsi="Calibri" w:cs="Calibri"/>
          <w:bCs/>
          <w:sz w:val="24"/>
          <w:szCs w:val="24"/>
        </w:rPr>
        <w:lastRenderedPageBreak/>
        <w:t xml:space="preserve">with a </w:t>
      </w:r>
      <w:r w:rsidRPr="00ED5A81">
        <w:rPr>
          <w:rFonts w:ascii="Calibri" w:eastAsia="Calibri" w:hAnsi="Calibri" w:cs="Calibri"/>
          <w:bCs/>
          <w:sz w:val="24"/>
          <w:szCs w:val="24"/>
        </w:rPr>
        <w:t>bootstrapped Wilcoxon paired signed rank test</w:t>
      </w:r>
      <w:r>
        <w:rPr>
          <w:rFonts w:ascii="Calibri" w:eastAsia="Calibri" w:hAnsi="Calibri" w:cs="Calibri"/>
          <w:bCs/>
          <w:sz w:val="24"/>
          <w:szCs w:val="24"/>
        </w:rPr>
        <w:t xml:space="preserve">. A significance level of 5% (p &lt; 0.05) was tested for each protospacer region </w:t>
      </w:r>
      <w:r w:rsidRPr="003C7061">
        <w:rPr>
          <w:rFonts w:ascii="Calibri" w:eastAsia="Calibri" w:hAnsi="Calibri" w:cs="Calibri"/>
          <w:bCs/>
          <w:sz w:val="24"/>
          <w:szCs w:val="24"/>
        </w:rPr>
        <w:t xml:space="preserve">and </w:t>
      </w:r>
      <w:r>
        <w:rPr>
          <w:rFonts w:ascii="Calibri" w:eastAsia="Calibri" w:hAnsi="Calibri" w:cs="Calibri"/>
          <w:bCs/>
          <w:sz w:val="24"/>
          <w:szCs w:val="24"/>
        </w:rPr>
        <w:t>the p-values were FDR-adjusted.</w:t>
      </w:r>
    </w:p>
    <w:p w14:paraId="6530A020" w14:textId="3F277DC8" w:rsidR="00BB117C" w:rsidRDefault="00BB117C" w:rsidP="00DE4A39">
      <w:pPr>
        <w:spacing w:line="360" w:lineRule="auto"/>
        <w:ind w:firstLine="720"/>
        <w:jc w:val="both"/>
        <w:rPr>
          <w:rFonts w:ascii="Calibri" w:eastAsia="Calibri" w:hAnsi="Calibri" w:cs="Calibri"/>
          <w:bCs/>
          <w:sz w:val="24"/>
          <w:szCs w:val="24"/>
        </w:rPr>
      </w:pPr>
      <w:r w:rsidRPr="006B5936">
        <w:rPr>
          <w:rFonts w:ascii="Calibri" w:eastAsia="Calibri" w:hAnsi="Calibri" w:cs="Calibri"/>
          <w:bCs/>
          <w:sz w:val="24"/>
          <w:szCs w:val="24"/>
        </w:rPr>
        <w:t xml:space="preserve">The coverage of the targeted regions, compared to the average coverage of the scaffold decreases in </w:t>
      </w:r>
      <w:r w:rsidRPr="006B5936">
        <w:rPr>
          <w:rFonts w:ascii="Calibri" w:eastAsia="Calibri" w:hAnsi="Calibri" w:cs="Calibri"/>
          <w:bCs/>
          <w:i/>
          <w:iCs/>
          <w:sz w:val="24"/>
          <w:szCs w:val="24"/>
        </w:rPr>
        <w:t>Ca.</w:t>
      </w:r>
      <w:r w:rsidRPr="006B5936">
        <w:rPr>
          <w:rFonts w:ascii="Calibri" w:eastAsia="Calibri" w:hAnsi="Calibri" w:cs="Calibri"/>
          <w:bCs/>
          <w:sz w:val="24"/>
          <w:szCs w:val="24"/>
        </w:rPr>
        <w:t xml:space="preserve"> A. crystalense and </w:t>
      </w:r>
      <w:r w:rsidRPr="006B5936">
        <w:rPr>
          <w:rFonts w:ascii="Calibri" w:eastAsia="Calibri" w:hAnsi="Calibri" w:cs="Calibri"/>
          <w:bCs/>
          <w:i/>
          <w:iCs/>
          <w:sz w:val="24"/>
          <w:szCs w:val="24"/>
        </w:rPr>
        <w:t>Ca.</w:t>
      </w:r>
      <w:r w:rsidRPr="006B5936">
        <w:rPr>
          <w:rFonts w:ascii="Calibri" w:eastAsia="Calibri" w:hAnsi="Calibri" w:cs="Calibri"/>
          <w:bCs/>
          <w:sz w:val="24"/>
          <w:szCs w:val="24"/>
        </w:rPr>
        <w:t xml:space="preserve"> H. crystalense by </w:t>
      </w:r>
      <w:r w:rsidR="0004230B">
        <w:rPr>
          <w:rFonts w:ascii="Calibri" w:eastAsia="Calibri" w:hAnsi="Calibri" w:cs="Calibri"/>
          <w:bCs/>
          <w:sz w:val="24"/>
          <w:szCs w:val="24"/>
        </w:rPr>
        <w:t>30.13</w:t>
      </w:r>
      <w:r w:rsidRPr="006B5936">
        <w:rPr>
          <w:rFonts w:ascii="Calibri" w:eastAsia="Calibri" w:hAnsi="Calibri" w:cs="Calibri"/>
          <w:bCs/>
          <w:sz w:val="24"/>
          <w:szCs w:val="24"/>
        </w:rPr>
        <w:t>% (</w:t>
      </w:r>
      <w:r>
        <w:rPr>
          <w:rFonts w:ascii="Calibri" w:eastAsia="Calibri" w:hAnsi="Calibri" w:cs="Calibri"/>
          <w:bCs/>
          <w:sz w:val="24"/>
          <w:szCs w:val="24"/>
        </w:rPr>
        <w:t xml:space="preserve">mean </w:t>
      </w:r>
      <w:r w:rsidRPr="006B5936">
        <w:rPr>
          <w:rFonts w:ascii="Calibri" w:eastAsia="Calibri" w:hAnsi="Calibri" w:cs="Calibri"/>
          <w:bCs/>
          <w:sz w:val="24"/>
          <w:szCs w:val="24"/>
        </w:rPr>
        <w:t>±</w:t>
      </w:r>
      <w:r>
        <w:rPr>
          <w:rFonts w:ascii="Calibri" w:eastAsia="Calibri" w:hAnsi="Calibri" w:cs="Calibri"/>
          <w:bCs/>
          <w:sz w:val="24"/>
          <w:szCs w:val="24"/>
        </w:rPr>
        <w:t xml:space="preserve"> STD, STD=</w:t>
      </w:r>
      <w:r w:rsidR="0004230B">
        <w:rPr>
          <w:rFonts w:ascii="Calibri" w:eastAsia="Calibri" w:hAnsi="Calibri" w:cs="Calibri"/>
          <w:bCs/>
          <w:sz w:val="24"/>
          <w:szCs w:val="24"/>
        </w:rPr>
        <w:t>40.79</w:t>
      </w:r>
      <w:r w:rsidRPr="006B5936">
        <w:rPr>
          <w:rFonts w:ascii="Calibri" w:eastAsia="Calibri" w:hAnsi="Calibri" w:cs="Calibri"/>
          <w:bCs/>
          <w:sz w:val="24"/>
          <w:szCs w:val="24"/>
        </w:rPr>
        <w:t xml:space="preserve">%) and </w:t>
      </w:r>
      <w:r>
        <w:rPr>
          <w:rFonts w:ascii="Calibri" w:eastAsia="Calibri" w:hAnsi="Calibri" w:cs="Calibri"/>
          <w:bCs/>
          <w:sz w:val="24"/>
          <w:szCs w:val="24"/>
        </w:rPr>
        <w:t>3</w:t>
      </w:r>
      <w:r w:rsidR="0004230B">
        <w:rPr>
          <w:rFonts w:ascii="Calibri" w:eastAsia="Calibri" w:hAnsi="Calibri" w:cs="Calibri"/>
          <w:bCs/>
          <w:sz w:val="24"/>
          <w:szCs w:val="24"/>
        </w:rPr>
        <w:t>2.3</w:t>
      </w:r>
      <w:r w:rsidRPr="006B5936">
        <w:rPr>
          <w:rFonts w:ascii="Calibri" w:eastAsia="Calibri" w:hAnsi="Calibri" w:cs="Calibri"/>
          <w:bCs/>
          <w:sz w:val="24"/>
          <w:szCs w:val="24"/>
        </w:rPr>
        <w:t>% (</w:t>
      </w:r>
      <w:r>
        <w:rPr>
          <w:rFonts w:ascii="Calibri" w:eastAsia="Calibri" w:hAnsi="Calibri" w:cs="Calibri"/>
          <w:bCs/>
          <w:sz w:val="24"/>
          <w:szCs w:val="24"/>
        </w:rPr>
        <w:t xml:space="preserve">mean </w:t>
      </w:r>
      <w:r w:rsidRPr="006B5936">
        <w:rPr>
          <w:rFonts w:ascii="Calibri" w:eastAsia="Calibri" w:hAnsi="Calibri" w:cs="Calibri"/>
          <w:bCs/>
          <w:sz w:val="24"/>
          <w:szCs w:val="24"/>
        </w:rPr>
        <w:t>±</w:t>
      </w:r>
      <w:r w:rsidR="0004230B">
        <w:rPr>
          <w:rFonts w:ascii="Calibri" w:eastAsia="Calibri" w:hAnsi="Calibri" w:cs="Calibri"/>
          <w:bCs/>
          <w:sz w:val="24"/>
          <w:szCs w:val="24"/>
        </w:rPr>
        <w:t>37.32</w:t>
      </w:r>
      <w:r w:rsidRPr="006B5936">
        <w:rPr>
          <w:rFonts w:ascii="Calibri" w:eastAsia="Calibri" w:hAnsi="Calibri" w:cs="Calibri"/>
          <w:bCs/>
          <w:sz w:val="24"/>
          <w:szCs w:val="24"/>
        </w:rPr>
        <w:t>%), respectively (bootstrapped Wilcoxon signed rank test, n=</w:t>
      </w:r>
      <w:r>
        <w:rPr>
          <w:rFonts w:ascii="Calibri" w:eastAsia="Calibri" w:hAnsi="Calibri" w:cs="Calibri"/>
          <w:bCs/>
          <w:sz w:val="24"/>
          <w:szCs w:val="24"/>
        </w:rPr>
        <w:t>1000, where for n=</w:t>
      </w:r>
      <w:r w:rsidRPr="006B5936">
        <w:rPr>
          <w:rFonts w:ascii="Calibri" w:eastAsia="Calibri" w:hAnsi="Calibri" w:cs="Calibri"/>
          <w:bCs/>
          <w:sz w:val="24"/>
          <w:szCs w:val="24"/>
        </w:rPr>
        <w:t>990 FDR-corrected p-value</w:t>
      </w:r>
      <w:r>
        <w:rPr>
          <w:rFonts w:ascii="Calibri" w:eastAsia="Calibri" w:hAnsi="Calibri" w:cs="Calibri"/>
          <w:bCs/>
          <w:sz w:val="24"/>
          <w:szCs w:val="24"/>
        </w:rPr>
        <w:t>s</w:t>
      </w:r>
      <w:r w:rsidRPr="006B5936">
        <w:rPr>
          <w:rFonts w:ascii="Calibri" w:eastAsia="Calibri" w:hAnsi="Calibri" w:cs="Calibri"/>
          <w:bCs/>
          <w:sz w:val="24"/>
          <w:szCs w:val="24"/>
        </w:rPr>
        <w:t xml:space="preserve"> </w:t>
      </w:r>
      <w:r>
        <w:rPr>
          <w:rFonts w:ascii="Calibri" w:eastAsia="Calibri" w:hAnsi="Calibri" w:cs="Calibri"/>
          <w:bCs/>
          <w:sz w:val="24"/>
          <w:szCs w:val="24"/>
        </w:rPr>
        <w:t xml:space="preserve">were </w:t>
      </w:r>
      <w:r w:rsidRPr="006B5936">
        <w:rPr>
          <w:rFonts w:ascii="Calibri" w:eastAsia="Calibri" w:hAnsi="Calibri" w:cs="Calibri"/>
          <w:bCs/>
          <w:sz w:val="24"/>
          <w:szCs w:val="24"/>
        </w:rPr>
        <w:t>&lt; 0.05</w:t>
      </w:r>
      <w:r>
        <w:rPr>
          <w:rFonts w:ascii="Calibri" w:eastAsia="Calibri" w:hAnsi="Calibri" w:cs="Calibri"/>
          <w:bCs/>
          <w:sz w:val="24"/>
          <w:szCs w:val="24"/>
        </w:rPr>
        <w:t>, for median please see main manuscript</w:t>
      </w:r>
      <w:r w:rsidRPr="006B5936">
        <w:rPr>
          <w:rFonts w:ascii="Calibri" w:eastAsia="Calibri" w:hAnsi="Calibri" w:cs="Calibri"/>
          <w:bCs/>
          <w:sz w:val="24"/>
          <w:szCs w:val="24"/>
        </w:rPr>
        <w:t>).</w:t>
      </w:r>
      <w:r>
        <w:rPr>
          <w:rFonts w:ascii="Calibri" w:eastAsia="Calibri" w:hAnsi="Calibri" w:cs="Calibri"/>
          <w:bCs/>
          <w:sz w:val="24"/>
          <w:szCs w:val="24"/>
        </w:rPr>
        <w:t xml:space="preserve"> In other words, 17% of the self-targeted host regions showed a drop of </w:t>
      </w:r>
      <w:r w:rsidR="0004230B">
        <w:rPr>
          <w:rFonts w:ascii="Calibri" w:eastAsia="Calibri" w:hAnsi="Calibri" w:cs="Calibri"/>
          <w:bCs/>
          <w:sz w:val="24"/>
          <w:szCs w:val="24"/>
        </w:rPr>
        <w:t>30.13</w:t>
      </w:r>
      <w:r>
        <w:rPr>
          <w:rFonts w:ascii="Calibri" w:eastAsia="Calibri" w:hAnsi="Calibri" w:cs="Calibri"/>
          <w:bCs/>
          <w:sz w:val="24"/>
          <w:szCs w:val="24"/>
        </w:rPr>
        <w:t xml:space="preserve">% in coverage, while in </w:t>
      </w:r>
      <w:r w:rsidR="0004230B">
        <w:rPr>
          <w:rFonts w:ascii="Calibri" w:eastAsia="Calibri" w:hAnsi="Calibri" w:cs="Calibri"/>
          <w:bCs/>
          <w:sz w:val="24"/>
          <w:szCs w:val="24"/>
        </w:rPr>
        <w:t>30</w:t>
      </w:r>
      <w:r>
        <w:rPr>
          <w:rFonts w:ascii="Calibri" w:eastAsia="Calibri" w:hAnsi="Calibri" w:cs="Calibri"/>
          <w:bCs/>
          <w:sz w:val="24"/>
          <w:szCs w:val="24"/>
        </w:rPr>
        <w:t>% of the episymbiont-target sites the coverage of the scaffold dropped by 3</w:t>
      </w:r>
      <w:r w:rsidR="0004230B">
        <w:rPr>
          <w:rFonts w:ascii="Calibri" w:eastAsia="Calibri" w:hAnsi="Calibri" w:cs="Calibri"/>
          <w:bCs/>
          <w:sz w:val="24"/>
          <w:szCs w:val="24"/>
        </w:rPr>
        <w:t>2.3</w:t>
      </w:r>
      <w:r>
        <w:rPr>
          <w:rFonts w:ascii="Calibri" w:eastAsia="Calibri" w:hAnsi="Calibri" w:cs="Calibri"/>
          <w:bCs/>
          <w:sz w:val="24"/>
          <w:szCs w:val="24"/>
        </w:rPr>
        <w:t>%. The high variation of coverage was expected as scaffold coverage was determined for a microbial population (rather than a discrete species) across multiple environmental samples with varying microbial composition</w:t>
      </w:r>
      <w:r w:rsidR="006C08CD">
        <w:rPr>
          <w:rFonts w:ascii="Calibri" w:eastAsia="Calibri" w:hAnsi="Calibri" w:cs="Calibri"/>
          <w:bCs/>
          <w:sz w:val="24"/>
          <w:szCs w:val="24"/>
        </w:rPr>
        <w:fldChar w:fldCharType="begin"/>
      </w:r>
      <w:r w:rsidR="00AB2FF9">
        <w:rPr>
          <w:rFonts w:ascii="Calibri" w:eastAsia="Calibri" w:hAnsi="Calibri" w:cs="Calibri"/>
          <w:bCs/>
          <w:sz w:val="24"/>
          <w:szCs w:val="24"/>
        </w:rPr>
        <w:instrText xml:space="preserve"> ADDIN ZOTERO_ITEM CSL_CITATION {"citationID":"MAkS9gnq","properties":{"formattedCitation":"\\super 5\\nosupersub{}","plainCitation":"5","noteIndex":0},"citationItems":[{"id":673,"uris":["http://zotero.org/users/local/InPu5AQm/items/IWXJMMD2"],"itemData":{"id":673,"type":"article-journal","abstract":"An enormous diversity of previously unknown bacteria and archaea has been discovered recently, yet their functional capacities and distributions in the terrestrial subsurface remain uncertain. Here, we continually sampled a CO2-driven geyser (Colorado Plateau, Utah, USA) over its 5-day eruption cycle to test the hypothesis that stratified, sandstone-hosted aquifers sampled over three phases of the eruption cycle have microbial communities that differ both in membership and function. Genome-resolved metagenomics, single-cell genomics and geochemical analyses confirmed this hypothesis and linked microorganisms to groundwater compositions from different depths. Autotrophic Candidatus “Altiarchaeum sp.” and phylogenetically deep-branching nanoarchaea dominate the deepest groundwater. A nanoarchaeon with limited metabolic capacity is inferred to be a potential symbiont of the Ca. “Altiarchaeum”. Candidate Phyla Radiation bacteria are also present in the deepest groundwater and they are relatively abundant in water from intermediate depths. During the recovery phase of the geyser, microaerophilic Fe- and S-oxidizers have high in situ genome replication rates. Autotrophic Sulfurimonas sustained by aerobic sulfide oxidation and with the capacity for N2 fixation dominate the shallow aquifer. Overall, 104 different phylum-level lineages are present in water from these subsurface environments, with uncultivated archaea and bacteria partitioned to the deeper subsurface.","container-title":"Nature Microbiology","DOI":"10.1038/s41564-017-0098-y","ISSN":"2058-5276","issue":"3","page":"328-336","title":"Differential depth distribution of microbial function and putative symbionts through sediment-hosted aquifers in the deep terrestrial subsurface","volume":"3","author":[{"family":"Probst","given":"Alexander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F."}],"issued":{"date-parts":[["2018",3,1]]}}}],"schema":"https://github.com/citation-style-language/schema/raw/master/csl-citation.json"} </w:instrText>
      </w:r>
      <w:r w:rsidR="006C08CD">
        <w:rPr>
          <w:rFonts w:ascii="Calibri" w:eastAsia="Calibri" w:hAnsi="Calibri" w:cs="Calibri"/>
          <w:bCs/>
          <w:sz w:val="24"/>
          <w:szCs w:val="24"/>
        </w:rPr>
        <w:fldChar w:fldCharType="separate"/>
      </w:r>
      <w:r w:rsidR="00AB2FF9" w:rsidRPr="00AB2FF9">
        <w:rPr>
          <w:rFonts w:ascii="Calibri" w:hAnsi="Calibri" w:cs="Calibri"/>
          <w:sz w:val="24"/>
          <w:vertAlign w:val="superscript"/>
          <w:lang w:val="en-GB"/>
        </w:rPr>
        <w:t>5</w:t>
      </w:r>
      <w:r w:rsidR="006C08CD">
        <w:rPr>
          <w:rFonts w:ascii="Calibri" w:eastAsia="Calibri" w:hAnsi="Calibri" w:cs="Calibri"/>
          <w:bCs/>
          <w:sz w:val="24"/>
          <w:szCs w:val="24"/>
        </w:rPr>
        <w:fldChar w:fldCharType="end"/>
      </w:r>
      <w:r>
        <w:rPr>
          <w:rFonts w:ascii="Calibri" w:eastAsia="Calibri" w:hAnsi="Calibri" w:cs="Calibri"/>
          <w:bCs/>
          <w:sz w:val="24"/>
          <w:szCs w:val="24"/>
        </w:rPr>
        <w:t>.</w:t>
      </w:r>
      <w:r w:rsidR="004C4DBC">
        <w:rPr>
          <w:rFonts w:ascii="Calibri" w:eastAsia="Calibri" w:hAnsi="Calibri" w:cs="Calibri"/>
          <w:bCs/>
          <w:sz w:val="24"/>
          <w:szCs w:val="24"/>
        </w:rPr>
        <w:t xml:space="preserve"> </w:t>
      </w:r>
      <w:r>
        <w:rPr>
          <w:rFonts w:ascii="Calibri" w:eastAsia="Calibri" w:hAnsi="Calibri" w:cs="Calibri"/>
          <w:bCs/>
          <w:sz w:val="24"/>
          <w:szCs w:val="24"/>
        </w:rPr>
        <w:t>Overview of the most important percent values are presented in Table S5.</w:t>
      </w:r>
    </w:p>
    <w:p w14:paraId="704B2DAB" w14:textId="77777777" w:rsidR="004C4DBC" w:rsidRDefault="004C4DBC" w:rsidP="006B5936">
      <w:pPr>
        <w:spacing w:line="360" w:lineRule="auto"/>
        <w:jc w:val="both"/>
        <w:rPr>
          <w:rFonts w:ascii="Calibri" w:eastAsia="Calibri" w:hAnsi="Calibri" w:cs="Calibri"/>
          <w:bCs/>
          <w:sz w:val="24"/>
          <w:szCs w:val="24"/>
        </w:rPr>
      </w:pPr>
    </w:p>
    <w:p w14:paraId="0E245DF8" w14:textId="77777777" w:rsidR="006B5936" w:rsidRDefault="006B5936" w:rsidP="006B5936">
      <w:pPr>
        <w:spacing w:line="360" w:lineRule="auto"/>
        <w:jc w:val="both"/>
        <w:rPr>
          <w:rFonts w:ascii="Calibri" w:eastAsia="Calibri" w:hAnsi="Calibri" w:cs="Calibri"/>
          <w:b/>
          <w:sz w:val="24"/>
          <w:szCs w:val="24"/>
        </w:rPr>
      </w:pPr>
      <w:r>
        <w:rPr>
          <w:rFonts w:ascii="Calibri" w:eastAsia="Calibri" w:hAnsi="Calibri" w:cs="Calibri"/>
          <w:b/>
          <w:sz w:val="24"/>
          <w:szCs w:val="24"/>
        </w:rPr>
        <w:t xml:space="preserve">Complementary metabolism between </w:t>
      </w:r>
      <w:r>
        <w:rPr>
          <w:rFonts w:ascii="Calibri" w:eastAsia="Calibri" w:hAnsi="Calibri" w:cs="Calibri"/>
          <w:b/>
          <w:i/>
          <w:sz w:val="24"/>
          <w:szCs w:val="24"/>
        </w:rPr>
        <w:t xml:space="preserve">Ca. </w:t>
      </w:r>
      <w:r>
        <w:rPr>
          <w:rFonts w:ascii="Calibri" w:eastAsia="Calibri" w:hAnsi="Calibri" w:cs="Calibri"/>
          <w:b/>
          <w:sz w:val="24"/>
          <w:szCs w:val="24"/>
        </w:rPr>
        <w:t xml:space="preserve">Altiarchaea or </w:t>
      </w:r>
      <w:r>
        <w:rPr>
          <w:rFonts w:ascii="Calibri" w:eastAsia="Calibri" w:hAnsi="Calibri" w:cs="Calibri"/>
          <w:b/>
          <w:i/>
          <w:sz w:val="24"/>
          <w:szCs w:val="24"/>
        </w:rPr>
        <w:t xml:space="preserve">Ca. </w:t>
      </w:r>
      <w:r>
        <w:rPr>
          <w:rFonts w:ascii="Calibri" w:eastAsia="Calibri" w:hAnsi="Calibri" w:cs="Calibri"/>
          <w:b/>
          <w:sz w:val="24"/>
          <w:szCs w:val="24"/>
        </w:rPr>
        <w:t>Huberiarchaea</w:t>
      </w:r>
    </w:p>
    <w:p w14:paraId="2435B9D4" w14:textId="5FCB4780" w:rsidR="006B5936" w:rsidRDefault="006B5936" w:rsidP="006B5936">
      <w:pPr>
        <w:spacing w:line="360" w:lineRule="auto"/>
        <w:jc w:val="both"/>
        <w:rPr>
          <w:rFonts w:ascii="Calibri" w:eastAsia="Calibri" w:hAnsi="Calibri" w:cs="Calibri"/>
          <w:sz w:val="24"/>
          <w:szCs w:val="24"/>
        </w:rPr>
      </w:pPr>
      <w:r>
        <w:rPr>
          <w:rFonts w:ascii="Calibri" w:eastAsia="Calibri" w:hAnsi="Calibri" w:cs="Calibri"/>
          <w:sz w:val="24"/>
          <w:szCs w:val="24"/>
        </w:rPr>
        <w:t xml:space="preserve">In the CG system, 32 metabolites were predicted to be transferred from </w:t>
      </w:r>
      <w:r>
        <w:rPr>
          <w:rFonts w:ascii="Calibri" w:eastAsia="Calibri" w:hAnsi="Calibri" w:cs="Calibri"/>
          <w:i/>
          <w:sz w:val="24"/>
          <w:szCs w:val="24"/>
        </w:rPr>
        <w:t xml:space="preserve">Ca. </w:t>
      </w:r>
      <w:r>
        <w:rPr>
          <w:rFonts w:ascii="Calibri" w:eastAsia="Calibri" w:hAnsi="Calibri" w:cs="Calibri"/>
          <w:sz w:val="24"/>
          <w:szCs w:val="24"/>
        </w:rPr>
        <w:t xml:space="preserve">A. crystalense to </w:t>
      </w:r>
      <w:r>
        <w:rPr>
          <w:rFonts w:ascii="Calibri" w:eastAsia="Calibri" w:hAnsi="Calibri" w:cs="Calibri"/>
          <w:i/>
          <w:sz w:val="24"/>
          <w:szCs w:val="24"/>
        </w:rPr>
        <w:t xml:space="preserve">Ca. </w:t>
      </w:r>
      <w:r>
        <w:rPr>
          <w:rFonts w:ascii="Calibri" w:eastAsia="Calibri" w:hAnsi="Calibri" w:cs="Calibri"/>
          <w:sz w:val="24"/>
          <w:szCs w:val="24"/>
        </w:rPr>
        <w:t xml:space="preserve">H. crystalense under minimum interactions between these two to produce non-zero biomass for both, including glucose, ATP, amino acids (all except for </w:t>
      </w:r>
      <w:proofErr w:type="spellStart"/>
      <w:r>
        <w:rPr>
          <w:rFonts w:ascii="Calibri" w:eastAsia="Calibri" w:hAnsi="Calibri" w:cs="Calibri"/>
          <w:sz w:val="24"/>
          <w:szCs w:val="24"/>
        </w:rPr>
        <w:t>Asn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Cys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Phe</w:t>
      </w:r>
      <w:proofErr w:type="spellEnd"/>
      <w:r>
        <w:rPr>
          <w:rFonts w:ascii="Calibri" w:eastAsia="Calibri" w:hAnsi="Calibri" w:cs="Calibri"/>
          <w:sz w:val="24"/>
          <w:szCs w:val="24"/>
        </w:rPr>
        <w:t>, Tyr), reducing equivalents (</w:t>
      </w:r>
      <w:proofErr w:type="gramStart"/>
      <w:r>
        <w:rPr>
          <w:rFonts w:ascii="Calibri" w:eastAsia="Calibri" w:hAnsi="Calibri" w:cs="Calibri"/>
          <w:sz w:val="24"/>
          <w:szCs w:val="24"/>
        </w:rPr>
        <w:t>i.e.</w:t>
      </w:r>
      <w:proofErr w:type="gramEnd"/>
      <w:r>
        <w:rPr>
          <w:rFonts w:ascii="Calibri" w:eastAsia="Calibri" w:hAnsi="Calibri" w:cs="Calibri"/>
          <w:sz w:val="24"/>
          <w:szCs w:val="24"/>
        </w:rPr>
        <w:t xml:space="preserve"> NADH and reduced ferredoxin), </w:t>
      </w:r>
      <w:proofErr w:type="spellStart"/>
      <w:r>
        <w:rPr>
          <w:rFonts w:ascii="Calibri" w:eastAsia="Calibri" w:hAnsi="Calibri" w:cs="Calibri"/>
          <w:sz w:val="24"/>
          <w:szCs w:val="24"/>
        </w:rPr>
        <w:t>formate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chorismate</w:t>
      </w:r>
      <w:proofErr w:type="spellEnd"/>
      <w:r>
        <w:rPr>
          <w:rFonts w:ascii="Calibri" w:eastAsia="Calibri" w:hAnsi="Calibri" w:cs="Calibri"/>
          <w:sz w:val="24"/>
          <w:szCs w:val="24"/>
        </w:rPr>
        <w:t xml:space="preserve"> (precursor of aromatic amino acids biosynthesis), and vitamins (Table S</w:t>
      </w:r>
      <w:r w:rsidR="0006617B">
        <w:rPr>
          <w:rFonts w:ascii="Calibri" w:eastAsia="Calibri" w:hAnsi="Calibri" w:cs="Calibri"/>
          <w:sz w:val="24"/>
          <w:szCs w:val="24"/>
        </w:rPr>
        <w:t>10</w:t>
      </w:r>
      <w:r>
        <w:rPr>
          <w:rFonts w:ascii="Calibri" w:eastAsia="Calibri" w:hAnsi="Calibri" w:cs="Calibri"/>
          <w:sz w:val="24"/>
          <w:szCs w:val="24"/>
        </w:rPr>
        <w:t xml:space="preserve">). Eight metabolites were predicted to be transferred from </w:t>
      </w:r>
      <w:r>
        <w:rPr>
          <w:rFonts w:ascii="Calibri" w:eastAsia="Calibri" w:hAnsi="Calibri" w:cs="Calibri"/>
          <w:i/>
          <w:sz w:val="24"/>
          <w:szCs w:val="24"/>
        </w:rPr>
        <w:t xml:space="preserve">Ca. </w:t>
      </w:r>
      <w:r>
        <w:rPr>
          <w:rFonts w:ascii="Calibri" w:eastAsia="Calibri" w:hAnsi="Calibri" w:cs="Calibri"/>
          <w:sz w:val="24"/>
          <w:szCs w:val="24"/>
        </w:rPr>
        <w:t xml:space="preserve">H. </w:t>
      </w:r>
      <w:proofErr w:type="spellStart"/>
      <w:r>
        <w:rPr>
          <w:rFonts w:ascii="Calibri" w:eastAsia="Calibri" w:hAnsi="Calibri" w:cs="Calibri"/>
          <w:sz w:val="24"/>
          <w:szCs w:val="24"/>
        </w:rPr>
        <w:t>cystalense</w:t>
      </w:r>
      <w:proofErr w:type="spellEnd"/>
      <w:r>
        <w:rPr>
          <w:rFonts w:ascii="Calibri" w:eastAsia="Calibri" w:hAnsi="Calibri" w:cs="Calibri"/>
          <w:sz w:val="24"/>
          <w:szCs w:val="24"/>
        </w:rPr>
        <w:t xml:space="preserve"> to </w:t>
      </w:r>
      <w:r>
        <w:rPr>
          <w:rFonts w:ascii="Calibri" w:eastAsia="Calibri" w:hAnsi="Calibri" w:cs="Calibri"/>
          <w:i/>
          <w:sz w:val="24"/>
          <w:szCs w:val="24"/>
        </w:rPr>
        <w:t xml:space="preserve">Ca. </w:t>
      </w:r>
      <w:r>
        <w:rPr>
          <w:rFonts w:ascii="Calibri" w:eastAsia="Calibri" w:hAnsi="Calibri" w:cs="Calibri"/>
          <w:sz w:val="24"/>
          <w:szCs w:val="24"/>
        </w:rPr>
        <w:t>A. crystalense</w:t>
      </w:r>
      <w:r w:rsidR="00A00F7A">
        <w:rPr>
          <w:rFonts w:ascii="Calibri" w:eastAsia="Calibri" w:hAnsi="Calibri" w:cs="Calibri"/>
          <w:sz w:val="24"/>
          <w:szCs w:val="24"/>
        </w:rPr>
        <w:t xml:space="preserve"> (Fig. S8 A-C)</w:t>
      </w:r>
      <w:r>
        <w:rPr>
          <w:rFonts w:ascii="Calibri" w:eastAsia="Calibri" w:hAnsi="Calibri" w:cs="Calibri"/>
          <w:sz w:val="24"/>
          <w:szCs w:val="24"/>
        </w:rPr>
        <w:t xml:space="preserve">, including malate, oxidized compounds, and </w:t>
      </w:r>
      <w:proofErr w:type="spellStart"/>
      <w:r>
        <w:rPr>
          <w:rFonts w:ascii="Calibri" w:eastAsia="Calibri" w:hAnsi="Calibri" w:cs="Calibri"/>
          <w:sz w:val="24"/>
          <w:szCs w:val="24"/>
        </w:rPr>
        <w:t>dUMP</w:t>
      </w:r>
      <w:proofErr w:type="spellEnd"/>
      <w:r>
        <w:rPr>
          <w:rFonts w:ascii="Calibri" w:eastAsia="Calibri" w:hAnsi="Calibri" w:cs="Calibri"/>
          <w:sz w:val="24"/>
          <w:szCs w:val="24"/>
        </w:rPr>
        <w:t xml:space="preserve">, which is the product of a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deaminase reaction in </w:t>
      </w:r>
      <w:r>
        <w:rPr>
          <w:rFonts w:ascii="Calibri" w:eastAsia="Calibri" w:hAnsi="Calibri" w:cs="Calibri"/>
          <w:i/>
          <w:sz w:val="24"/>
          <w:szCs w:val="24"/>
        </w:rPr>
        <w:t>Ca.</w:t>
      </w:r>
      <w:r>
        <w:rPr>
          <w:rFonts w:ascii="Calibri" w:eastAsia="Calibri" w:hAnsi="Calibri" w:cs="Calibri"/>
          <w:sz w:val="24"/>
          <w:szCs w:val="24"/>
        </w:rPr>
        <w:t xml:space="preserve"> H. crystalense that is required for completing the pyrimidine biosynthesis in </w:t>
      </w:r>
      <w:r>
        <w:rPr>
          <w:rFonts w:ascii="Calibri" w:eastAsia="Calibri" w:hAnsi="Calibri" w:cs="Calibri"/>
          <w:i/>
          <w:sz w:val="24"/>
          <w:szCs w:val="24"/>
        </w:rPr>
        <w:t>Ca.</w:t>
      </w:r>
      <w:r>
        <w:rPr>
          <w:rFonts w:ascii="Calibri" w:eastAsia="Calibri" w:hAnsi="Calibri" w:cs="Calibri"/>
          <w:sz w:val="24"/>
          <w:szCs w:val="24"/>
        </w:rPr>
        <w:t xml:space="preserve"> A. crystalense (Fig. </w:t>
      </w:r>
      <w:r w:rsidR="0050257D">
        <w:rPr>
          <w:rFonts w:ascii="Calibri" w:eastAsia="Calibri" w:hAnsi="Calibri" w:cs="Calibri"/>
          <w:sz w:val="24"/>
          <w:szCs w:val="24"/>
        </w:rPr>
        <w:t>S</w:t>
      </w:r>
      <w:r w:rsidR="00A00F7A">
        <w:rPr>
          <w:rFonts w:ascii="Calibri" w:eastAsia="Calibri" w:hAnsi="Calibri" w:cs="Calibri"/>
          <w:sz w:val="24"/>
          <w:szCs w:val="24"/>
        </w:rPr>
        <w:t>8</w:t>
      </w:r>
      <w:r>
        <w:rPr>
          <w:rFonts w:ascii="Calibri" w:eastAsia="Calibri" w:hAnsi="Calibri" w:cs="Calibri"/>
          <w:sz w:val="24"/>
          <w:szCs w:val="24"/>
        </w:rPr>
        <w:t xml:space="preserve"> C). Similarly, in the HURL system, 24 metabolites were predicted to be transferred from </w:t>
      </w:r>
      <w:r>
        <w:rPr>
          <w:rFonts w:ascii="Calibri" w:eastAsia="Calibri" w:hAnsi="Calibri" w:cs="Calibri"/>
          <w:i/>
          <w:sz w:val="24"/>
          <w:szCs w:val="24"/>
        </w:rPr>
        <w:t xml:space="preserve">Ca. </w:t>
      </w:r>
      <w:r>
        <w:rPr>
          <w:rFonts w:ascii="Calibri" w:eastAsia="Calibri" w:hAnsi="Calibri" w:cs="Calibri"/>
          <w:sz w:val="24"/>
          <w:szCs w:val="24"/>
        </w:rPr>
        <w:t xml:space="preserve">A. horonobense to </w:t>
      </w:r>
      <w:r>
        <w:rPr>
          <w:rFonts w:ascii="Calibri" w:eastAsia="Calibri" w:hAnsi="Calibri" w:cs="Calibri"/>
          <w:i/>
          <w:sz w:val="24"/>
          <w:szCs w:val="24"/>
        </w:rPr>
        <w:t xml:space="preserve">Ca. </w:t>
      </w:r>
      <w:r>
        <w:rPr>
          <w:rFonts w:ascii="Calibri" w:eastAsia="Calibri" w:hAnsi="Calibri" w:cs="Calibri"/>
          <w:sz w:val="24"/>
          <w:szCs w:val="24"/>
        </w:rPr>
        <w:t xml:space="preserve">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including glucose, ATP, amino acids (all except for Asp, </w:t>
      </w:r>
      <w:proofErr w:type="spellStart"/>
      <w:r>
        <w:rPr>
          <w:rFonts w:ascii="Calibri" w:eastAsia="Calibri" w:hAnsi="Calibri" w:cs="Calibri"/>
          <w:sz w:val="24"/>
          <w:szCs w:val="24"/>
        </w:rPr>
        <w:t>Asn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Cys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Phe</w:t>
      </w:r>
      <w:proofErr w:type="spellEnd"/>
      <w:r>
        <w:rPr>
          <w:rFonts w:ascii="Calibri" w:eastAsia="Calibri" w:hAnsi="Calibri" w:cs="Calibri"/>
          <w:sz w:val="24"/>
          <w:szCs w:val="24"/>
        </w:rPr>
        <w:t xml:space="preserve">, Tyr), </w:t>
      </w:r>
      <w:proofErr w:type="spellStart"/>
      <w:r>
        <w:rPr>
          <w:rFonts w:ascii="Calibri" w:eastAsia="Calibri" w:hAnsi="Calibri" w:cs="Calibri"/>
          <w:sz w:val="24"/>
          <w:szCs w:val="24"/>
        </w:rPr>
        <w:t>formate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chorismate</w:t>
      </w:r>
      <w:proofErr w:type="spellEnd"/>
      <w:r>
        <w:rPr>
          <w:rFonts w:ascii="Calibri" w:eastAsia="Calibri" w:hAnsi="Calibri" w:cs="Calibri"/>
          <w:sz w:val="24"/>
          <w:szCs w:val="24"/>
        </w:rPr>
        <w:t xml:space="preserve">, dTMP, UTP, and vitamins. Seven metabolites were predicted to be transferred from </w:t>
      </w:r>
      <w:r>
        <w:rPr>
          <w:rFonts w:ascii="Calibri" w:eastAsia="Calibri" w:hAnsi="Calibri" w:cs="Calibri"/>
          <w:i/>
          <w:sz w:val="24"/>
          <w:szCs w:val="24"/>
        </w:rPr>
        <w:t xml:space="preserve">Ca. </w:t>
      </w:r>
      <w:r>
        <w:rPr>
          <w:rFonts w:ascii="Calibri" w:eastAsia="Calibri" w:hAnsi="Calibri" w:cs="Calibri"/>
          <w:sz w:val="24"/>
          <w:szCs w:val="24"/>
        </w:rPr>
        <w:t xml:space="preserve">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to </w:t>
      </w:r>
      <w:r>
        <w:rPr>
          <w:rFonts w:ascii="Calibri" w:eastAsia="Calibri" w:hAnsi="Calibri" w:cs="Calibri"/>
          <w:i/>
          <w:sz w:val="24"/>
          <w:szCs w:val="24"/>
        </w:rPr>
        <w:t xml:space="preserve">Ca. </w:t>
      </w:r>
      <w:r>
        <w:rPr>
          <w:rFonts w:ascii="Calibri" w:eastAsia="Calibri" w:hAnsi="Calibri" w:cs="Calibri"/>
          <w:sz w:val="24"/>
          <w:szCs w:val="24"/>
        </w:rPr>
        <w:t xml:space="preserve">A. horonobense, including 5,10-Methylenetetrahydrofolate (MLTHF), which is the product of a dTMP synthase function in </w:t>
      </w:r>
      <w:r>
        <w:rPr>
          <w:rFonts w:ascii="Calibri" w:eastAsia="Calibri" w:hAnsi="Calibri" w:cs="Calibri"/>
          <w:i/>
          <w:sz w:val="24"/>
          <w:szCs w:val="24"/>
        </w:rPr>
        <w:t>Ca</w:t>
      </w:r>
      <w:r>
        <w:rPr>
          <w:rFonts w:ascii="Calibri" w:eastAsia="Calibri" w:hAnsi="Calibri" w:cs="Calibri"/>
          <w:sz w:val="24"/>
          <w:szCs w:val="24"/>
        </w:rPr>
        <w:t xml:space="preserve">. 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required for completing the folate biosynthesis pathway in </w:t>
      </w:r>
      <w:r>
        <w:rPr>
          <w:rFonts w:ascii="Calibri" w:eastAsia="Calibri" w:hAnsi="Calibri" w:cs="Calibri"/>
          <w:i/>
          <w:sz w:val="24"/>
          <w:szCs w:val="24"/>
        </w:rPr>
        <w:t xml:space="preserve">Ca. </w:t>
      </w:r>
      <w:r>
        <w:rPr>
          <w:rFonts w:ascii="Calibri" w:eastAsia="Calibri" w:hAnsi="Calibri" w:cs="Calibri"/>
          <w:sz w:val="24"/>
          <w:szCs w:val="24"/>
        </w:rPr>
        <w:t>A. horonobense (Fig. S</w:t>
      </w:r>
      <w:r w:rsidR="00A00F7A">
        <w:rPr>
          <w:rFonts w:ascii="Calibri" w:eastAsia="Calibri" w:hAnsi="Calibri" w:cs="Calibri"/>
          <w:sz w:val="24"/>
          <w:szCs w:val="24"/>
        </w:rPr>
        <w:t>8</w:t>
      </w:r>
      <w:r>
        <w:rPr>
          <w:rFonts w:ascii="Calibri" w:eastAsia="Calibri" w:hAnsi="Calibri" w:cs="Calibri"/>
          <w:sz w:val="24"/>
          <w:szCs w:val="24"/>
        </w:rPr>
        <w:t xml:space="preserve"> </w:t>
      </w:r>
      <w:r w:rsidR="00A00F7A">
        <w:rPr>
          <w:rFonts w:ascii="Calibri" w:eastAsia="Calibri" w:hAnsi="Calibri" w:cs="Calibri"/>
          <w:sz w:val="24"/>
          <w:szCs w:val="24"/>
        </w:rPr>
        <w:t>D</w:t>
      </w:r>
      <w:r>
        <w:rPr>
          <w:rFonts w:ascii="Calibri" w:eastAsia="Calibri" w:hAnsi="Calibri" w:cs="Calibri"/>
          <w:sz w:val="24"/>
          <w:szCs w:val="24"/>
        </w:rPr>
        <w:t>).</w:t>
      </w:r>
    </w:p>
    <w:p w14:paraId="3C26BF7A" w14:textId="212B9204" w:rsidR="006B5936" w:rsidRDefault="006B5936" w:rsidP="006B5936">
      <w:pPr>
        <w:spacing w:line="360" w:lineRule="auto"/>
        <w:jc w:val="both"/>
        <w:rPr>
          <w:rFonts w:ascii="Calibri" w:eastAsia="Calibri" w:hAnsi="Calibri" w:cs="Calibri"/>
          <w:sz w:val="24"/>
          <w:szCs w:val="24"/>
        </w:rPr>
      </w:pPr>
      <w:r>
        <w:rPr>
          <w:rFonts w:ascii="Calibri" w:eastAsia="Calibri" w:hAnsi="Calibri" w:cs="Calibri"/>
          <w:sz w:val="24"/>
          <w:szCs w:val="24"/>
        </w:rPr>
        <w:t xml:space="preserve">It is worth noting that certain functions in </w:t>
      </w:r>
      <w:r>
        <w:rPr>
          <w:rFonts w:ascii="Calibri" w:eastAsia="Calibri" w:hAnsi="Calibri" w:cs="Calibri"/>
          <w:i/>
          <w:sz w:val="24"/>
          <w:szCs w:val="24"/>
        </w:rPr>
        <w:t xml:space="preserve">Ca. </w:t>
      </w:r>
      <w:r>
        <w:rPr>
          <w:rFonts w:ascii="Calibri" w:eastAsia="Calibri" w:hAnsi="Calibri" w:cs="Calibri"/>
          <w:sz w:val="24"/>
          <w:szCs w:val="24"/>
        </w:rPr>
        <w:t xml:space="preserve">Huberiarchaea formed complementary pathways for the biosynthesis of essential biomass components in both the CG as well as in the HURL </w:t>
      </w:r>
      <w:r>
        <w:rPr>
          <w:rFonts w:ascii="Calibri" w:eastAsia="Calibri" w:hAnsi="Calibri" w:cs="Calibri"/>
          <w:sz w:val="24"/>
          <w:szCs w:val="24"/>
        </w:rPr>
        <w:lastRenderedPageBreak/>
        <w:t xml:space="preserve">system. In the CG system, metabolic cooperation was observed in pyrimidine biosynthesis. A </w:t>
      </w:r>
      <w:proofErr w:type="spellStart"/>
      <w:r>
        <w:rPr>
          <w:rFonts w:ascii="Calibri" w:eastAsia="Calibri" w:hAnsi="Calibri" w:cs="Calibri"/>
          <w:sz w:val="24"/>
          <w:szCs w:val="24"/>
        </w:rPr>
        <w:t>dUTPase</w:t>
      </w:r>
      <w:proofErr w:type="spellEnd"/>
      <w:r>
        <w:rPr>
          <w:rFonts w:ascii="Calibri" w:eastAsia="Calibri" w:hAnsi="Calibri" w:cs="Calibri"/>
          <w:sz w:val="24"/>
          <w:szCs w:val="24"/>
        </w:rPr>
        <w:t xml:space="preserve"> (EC 3.6.1.23) was missing in </w:t>
      </w:r>
      <w:r>
        <w:rPr>
          <w:rFonts w:ascii="Calibri" w:eastAsia="Calibri" w:hAnsi="Calibri" w:cs="Calibri"/>
          <w:i/>
          <w:sz w:val="24"/>
          <w:szCs w:val="24"/>
        </w:rPr>
        <w:t xml:space="preserve">Ca. </w:t>
      </w:r>
      <w:r>
        <w:rPr>
          <w:rFonts w:ascii="Calibri" w:eastAsia="Calibri" w:hAnsi="Calibri" w:cs="Calibri"/>
          <w:sz w:val="24"/>
          <w:szCs w:val="24"/>
        </w:rPr>
        <w:t xml:space="preserve">A. crystalense, which blocks the biosynthesis of </w:t>
      </w:r>
      <w:proofErr w:type="spellStart"/>
      <w:r>
        <w:rPr>
          <w:rFonts w:ascii="Calibri" w:eastAsia="Calibri" w:hAnsi="Calibri" w:cs="Calibri"/>
          <w:sz w:val="24"/>
          <w:szCs w:val="24"/>
        </w:rPr>
        <w:t>dUMP</w:t>
      </w:r>
      <w:proofErr w:type="spellEnd"/>
      <w:r>
        <w:rPr>
          <w:rFonts w:ascii="Calibri" w:eastAsia="Calibri" w:hAnsi="Calibri" w:cs="Calibri"/>
          <w:sz w:val="24"/>
          <w:szCs w:val="24"/>
        </w:rPr>
        <w:t xml:space="preserve"> from </w:t>
      </w:r>
      <w:proofErr w:type="spellStart"/>
      <w:r>
        <w:rPr>
          <w:rFonts w:ascii="Calibri" w:eastAsia="Calibri" w:hAnsi="Calibri" w:cs="Calibri"/>
          <w:sz w:val="24"/>
          <w:szCs w:val="24"/>
        </w:rPr>
        <w:t>dUTP</w:t>
      </w:r>
      <w:proofErr w:type="spellEnd"/>
      <w:r>
        <w:rPr>
          <w:rFonts w:ascii="Calibri" w:eastAsia="Calibri" w:hAnsi="Calibri" w:cs="Calibri"/>
          <w:sz w:val="24"/>
          <w:szCs w:val="24"/>
        </w:rPr>
        <w:t xml:space="preserve">, a pathway encoded in </w:t>
      </w:r>
      <w:r>
        <w:rPr>
          <w:rFonts w:ascii="Calibri" w:eastAsia="Calibri" w:hAnsi="Calibri" w:cs="Calibri"/>
          <w:i/>
          <w:sz w:val="24"/>
          <w:szCs w:val="24"/>
        </w:rPr>
        <w:t xml:space="preserve">Ca. </w:t>
      </w:r>
      <w:r>
        <w:rPr>
          <w:rFonts w:ascii="Calibri" w:eastAsia="Calibri" w:hAnsi="Calibri" w:cs="Calibri"/>
          <w:sz w:val="24"/>
          <w:szCs w:val="24"/>
        </w:rPr>
        <w:t xml:space="preserve">A. horonobense. As a result, the biosynthesis of </w:t>
      </w:r>
      <w:proofErr w:type="spellStart"/>
      <w:r>
        <w:rPr>
          <w:rFonts w:ascii="Calibri" w:eastAsia="Calibri" w:hAnsi="Calibri" w:cs="Calibri"/>
          <w:sz w:val="24"/>
          <w:szCs w:val="24"/>
        </w:rPr>
        <w:t>dUMP</w:t>
      </w:r>
      <w:proofErr w:type="spellEnd"/>
      <w:r>
        <w:rPr>
          <w:rFonts w:ascii="Calibri" w:eastAsia="Calibri" w:hAnsi="Calibri" w:cs="Calibri"/>
          <w:sz w:val="24"/>
          <w:szCs w:val="24"/>
        </w:rPr>
        <w:t xml:space="preserve"> in </w:t>
      </w:r>
      <w:r>
        <w:rPr>
          <w:rFonts w:ascii="Calibri" w:eastAsia="Calibri" w:hAnsi="Calibri" w:cs="Calibri"/>
          <w:i/>
          <w:sz w:val="24"/>
          <w:szCs w:val="24"/>
        </w:rPr>
        <w:t xml:space="preserve">Ca. </w:t>
      </w:r>
      <w:r>
        <w:rPr>
          <w:rFonts w:ascii="Calibri" w:eastAsia="Calibri" w:hAnsi="Calibri" w:cs="Calibri"/>
          <w:sz w:val="24"/>
          <w:szCs w:val="24"/>
        </w:rPr>
        <w:t xml:space="preserve">A. crystalense relied on a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deaminase (EC 3.5.4.12), which was present in </w:t>
      </w:r>
      <w:r>
        <w:rPr>
          <w:rFonts w:ascii="Calibri" w:eastAsia="Calibri" w:hAnsi="Calibri" w:cs="Calibri"/>
          <w:i/>
          <w:sz w:val="24"/>
          <w:szCs w:val="24"/>
        </w:rPr>
        <w:t xml:space="preserve">Ca. </w:t>
      </w:r>
      <w:r>
        <w:rPr>
          <w:rFonts w:ascii="Calibri" w:eastAsia="Calibri" w:hAnsi="Calibri" w:cs="Calibri"/>
          <w:sz w:val="24"/>
          <w:szCs w:val="24"/>
        </w:rPr>
        <w:t xml:space="preserve">H. crystalense but absent in other </w:t>
      </w:r>
      <w:r>
        <w:rPr>
          <w:rFonts w:ascii="Calibri" w:eastAsia="Calibri" w:hAnsi="Calibri" w:cs="Calibri"/>
          <w:i/>
          <w:sz w:val="24"/>
          <w:szCs w:val="24"/>
        </w:rPr>
        <w:t xml:space="preserve">Ca. </w:t>
      </w:r>
      <w:r>
        <w:rPr>
          <w:rFonts w:ascii="Calibri" w:eastAsia="Calibri" w:hAnsi="Calibri" w:cs="Calibri"/>
          <w:sz w:val="24"/>
          <w:szCs w:val="24"/>
        </w:rPr>
        <w:t xml:space="preserve">Altiarchaea or </w:t>
      </w:r>
      <w:r>
        <w:rPr>
          <w:rFonts w:ascii="Calibri" w:eastAsia="Calibri" w:hAnsi="Calibri" w:cs="Calibri"/>
          <w:i/>
          <w:sz w:val="24"/>
          <w:szCs w:val="24"/>
        </w:rPr>
        <w:t xml:space="preserve">Ca. </w:t>
      </w:r>
      <w:r>
        <w:rPr>
          <w:rFonts w:ascii="Calibri" w:eastAsia="Calibri" w:hAnsi="Calibri" w:cs="Calibri"/>
          <w:sz w:val="24"/>
          <w:szCs w:val="24"/>
        </w:rPr>
        <w:t xml:space="preserve">Huberiarchaea strains examined in this study. The biosynthesis of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a substrate for the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deaminase, was absent in </w:t>
      </w:r>
      <w:r>
        <w:rPr>
          <w:rFonts w:ascii="Calibri" w:eastAsia="Calibri" w:hAnsi="Calibri" w:cs="Calibri"/>
          <w:i/>
          <w:sz w:val="24"/>
          <w:szCs w:val="24"/>
        </w:rPr>
        <w:t xml:space="preserve">Ca. </w:t>
      </w:r>
      <w:r>
        <w:rPr>
          <w:rFonts w:ascii="Calibri" w:eastAsia="Calibri" w:hAnsi="Calibri" w:cs="Calibri"/>
          <w:sz w:val="24"/>
          <w:szCs w:val="24"/>
        </w:rPr>
        <w:t xml:space="preserve">H. crystalense. Therefore, </w:t>
      </w:r>
      <w:r>
        <w:rPr>
          <w:rFonts w:ascii="Calibri" w:eastAsia="Calibri" w:hAnsi="Calibri" w:cs="Calibri"/>
          <w:i/>
          <w:sz w:val="24"/>
          <w:szCs w:val="24"/>
        </w:rPr>
        <w:t xml:space="preserve">Ca. </w:t>
      </w:r>
      <w:r>
        <w:rPr>
          <w:rFonts w:ascii="Calibri" w:eastAsia="Calibri" w:hAnsi="Calibri" w:cs="Calibri"/>
          <w:sz w:val="24"/>
          <w:szCs w:val="24"/>
        </w:rPr>
        <w:t xml:space="preserve">A. crystalense was responsible for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biosynthesis via a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kinase (EC 2.7.4.25), while the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deaminase in </w:t>
      </w:r>
      <w:r>
        <w:rPr>
          <w:rFonts w:ascii="Calibri" w:eastAsia="Calibri" w:hAnsi="Calibri" w:cs="Calibri"/>
          <w:i/>
          <w:sz w:val="24"/>
          <w:szCs w:val="24"/>
        </w:rPr>
        <w:t xml:space="preserve">Ca. </w:t>
      </w:r>
      <w:r>
        <w:rPr>
          <w:rFonts w:ascii="Calibri" w:eastAsia="Calibri" w:hAnsi="Calibri" w:cs="Calibri"/>
          <w:sz w:val="24"/>
          <w:szCs w:val="24"/>
        </w:rPr>
        <w:t xml:space="preserve">H. crystalense was responsible for bridging the </w:t>
      </w:r>
      <w:proofErr w:type="spellStart"/>
      <w:r>
        <w:rPr>
          <w:rFonts w:ascii="Calibri" w:eastAsia="Calibri" w:hAnsi="Calibri" w:cs="Calibri"/>
          <w:sz w:val="24"/>
          <w:szCs w:val="24"/>
        </w:rPr>
        <w:t>dCMP</w:t>
      </w:r>
      <w:proofErr w:type="spellEnd"/>
      <w:r>
        <w:rPr>
          <w:rFonts w:ascii="Calibri" w:eastAsia="Calibri" w:hAnsi="Calibri" w:cs="Calibri"/>
          <w:sz w:val="24"/>
          <w:szCs w:val="24"/>
        </w:rPr>
        <w:t xml:space="preserve"> biosynthesis with the production of dTTP (Fig. S</w:t>
      </w:r>
      <w:r w:rsidR="00A00F7A">
        <w:rPr>
          <w:rFonts w:ascii="Calibri" w:eastAsia="Calibri" w:hAnsi="Calibri" w:cs="Calibri"/>
          <w:sz w:val="24"/>
          <w:szCs w:val="24"/>
        </w:rPr>
        <w:t>8</w:t>
      </w:r>
      <w:r>
        <w:rPr>
          <w:rFonts w:ascii="Calibri" w:eastAsia="Calibri" w:hAnsi="Calibri" w:cs="Calibri"/>
          <w:sz w:val="24"/>
          <w:szCs w:val="24"/>
        </w:rPr>
        <w:t xml:space="preserve"> </w:t>
      </w:r>
      <w:r w:rsidR="00A00F7A">
        <w:rPr>
          <w:rFonts w:ascii="Calibri" w:eastAsia="Calibri" w:hAnsi="Calibri" w:cs="Calibri"/>
          <w:sz w:val="24"/>
          <w:szCs w:val="24"/>
        </w:rPr>
        <w:t>C</w:t>
      </w:r>
      <w:r>
        <w:rPr>
          <w:rFonts w:ascii="Calibri" w:eastAsia="Calibri" w:hAnsi="Calibri" w:cs="Calibri"/>
          <w:sz w:val="24"/>
          <w:szCs w:val="24"/>
        </w:rPr>
        <w:t xml:space="preserve">). Interestingly, although the collaboration of pyrimidine biosynthesis was essential for </w:t>
      </w:r>
      <w:proofErr w:type="spellStart"/>
      <w:r>
        <w:rPr>
          <w:rFonts w:ascii="Calibri" w:eastAsia="Calibri" w:hAnsi="Calibri" w:cs="Calibri"/>
          <w:sz w:val="24"/>
          <w:szCs w:val="24"/>
        </w:rPr>
        <w:t>AltiCG-HuberCG</w:t>
      </w:r>
      <w:proofErr w:type="spellEnd"/>
      <w:r>
        <w:rPr>
          <w:rFonts w:ascii="Calibri" w:eastAsia="Calibri" w:hAnsi="Calibri" w:cs="Calibri"/>
          <w:sz w:val="24"/>
          <w:szCs w:val="24"/>
        </w:rPr>
        <w:t xml:space="preserve">, alternative metabolites could be transferred between </w:t>
      </w:r>
      <w:r>
        <w:rPr>
          <w:rFonts w:ascii="Calibri" w:eastAsia="Calibri" w:hAnsi="Calibri" w:cs="Calibri"/>
          <w:i/>
          <w:sz w:val="24"/>
          <w:szCs w:val="24"/>
        </w:rPr>
        <w:t xml:space="preserve">Ca. </w:t>
      </w:r>
      <w:r>
        <w:rPr>
          <w:rFonts w:ascii="Calibri" w:eastAsia="Calibri" w:hAnsi="Calibri" w:cs="Calibri"/>
          <w:sz w:val="24"/>
          <w:szCs w:val="24"/>
        </w:rPr>
        <w:t xml:space="preserve">A. crystalense and </w:t>
      </w:r>
      <w:r>
        <w:rPr>
          <w:rFonts w:ascii="Calibri" w:eastAsia="Calibri" w:hAnsi="Calibri" w:cs="Calibri"/>
          <w:i/>
          <w:sz w:val="24"/>
          <w:szCs w:val="24"/>
        </w:rPr>
        <w:t xml:space="preserve">Ca. </w:t>
      </w:r>
      <w:r>
        <w:rPr>
          <w:rFonts w:ascii="Calibri" w:eastAsia="Calibri" w:hAnsi="Calibri" w:cs="Calibri"/>
          <w:sz w:val="24"/>
          <w:szCs w:val="24"/>
        </w:rPr>
        <w:t>H. crystalense due to the presence of redundant pathways (represented as dotted lines in Fig. S</w:t>
      </w:r>
      <w:r w:rsidR="00A00F7A">
        <w:rPr>
          <w:rFonts w:ascii="Calibri" w:eastAsia="Calibri" w:hAnsi="Calibri" w:cs="Calibri"/>
          <w:sz w:val="24"/>
          <w:szCs w:val="24"/>
        </w:rPr>
        <w:t>8</w:t>
      </w:r>
      <w:r>
        <w:rPr>
          <w:rFonts w:ascii="Calibri" w:eastAsia="Calibri" w:hAnsi="Calibri" w:cs="Calibri"/>
          <w:sz w:val="24"/>
          <w:szCs w:val="24"/>
        </w:rPr>
        <w:t>), which contributed to the robustness of the predicted metabolic collaboration.</w:t>
      </w:r>
    </w:p>
    <w:p w14:paraId="31CCB968" w14:textId="2BA18C89" w:rsidR="006B5936" w:rsidRDefault="006B5936" w:rsidP="006B5936">
      <w:pPr>
        <w:spacing w:line="360" w:lineRule="auto"/>
        <w:jc w:val="both"/>
        <w:rPr>
          <w:rFonts w:ascii="Calibri" w:eastAsia="Calibri" w:hAnsi="Calibri" w:cs="Calibri"/>
          <w:b/>
          <w:bCs/>
          <w:color w:val="202124"/>
          <w:sz w:val="24"/>
          <w:szCs w:val="24"/>
          <w:highlight w:val="white"/>
        </w:rPr>
      </w:pPr>
      <w:r>
        <w:rPr>
          <w:rFonts w:ascii="Calibri" w:eastAsia="Calibri" w:hAnsi="Calibri" w:cs="Calibri"/>
          <w:sz w:val="24"/>
          <w:szCs w:val="24"/>
        </w:rPr>
        <w:tab/>
        <w:t>In the HURL system, metabolic cooperation was observed in folate biosynthesis. This was mediated by a dTMP synthase (EC 2.1.1.45) function, which was also linked to pyrimidine biosynthesis (Fig. S</w:t>
      </w:r>
      <w:r w:rsidR="00A00F7A">
        <w:rPr>
          <w:rFonts w:ascii="Calibri" w:eastAsia="Calibri" w:hAnsi="Calibri" w:cs="Calibri"/>
          <w:sz w:val="24"/>
          <w:szCs w:val="24"/>
        </w:rPr>
        <w:t>8</w:t>
      </w:r>
      <w:r>
        <w:rPr>
          <w:rFonts w:ascii="Calibri" w:eastAsia="Calibri" w:hAnsi="Calibri" w:cs="Calibri"/>
          <w:sz w:val="24"/>
          <w:szCs w:val="24"/>
        </w:rPr>
        <w:t xml:space="preserve"> </w:t>
      </w:r>
      <w:r w:rsidR="00665E46">
        <w:rPr>
          <w:rFonts w:ascii="Calibri" w:eastAsia="Calibri" w:hAnsi="Calibri" w:cs="Calibri"/>
          <w:sz w:val="24"/>
          <w:szCs w:val="24"/>
        </w:rPr>
        <w:t>D</w:t>
      </w:r>
      <w:r>
        <w:rPr>
          <w:rFonts w:ascii="Calibri" w:eastAsia="Calibri" w:hAnsi="Calibri" w:cs="Calibri"/>
          <w:sz w:val="24"/>
          <w:szCs w:val="24"/>
        </w:rPr>
        <w:t xml:space="preserve">). The dTMP synthase in </w:t>
      </w:r>
      <w:r>
        <w:rPr>
          <w:rFonts w:ascii="Calibri" w:eastAsia="Calibri" w:hAnsi="Calibri" w:cs="Calibri"/>
          <w:i/>
          <w:sz w:val="24"/>
          <w:szCs w:val="24"/>
        </w:rPr>
        <w:t>Ca</w:t>
      </w:r>
      <w:r>
        <w:rPr>
          <w:rFonts w:ascii="Calibri" w:eastAsia="Calibri" w:hAnsi="Calibri" w:cs="Calibri"/>
          <w:sz w:val="24"/>
          <w:szCs w:val="24"/>
        </w:rPr>
        <w:t xml:space="preserve">. 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bridged a missing link in the tetrahydrofolate (THF) biosynthesis pathway of the </w:t>
      </w:r>
      <w:r>
        <w:rPr>
          <w:rFonts w:ascii="Calibri" w:eastAsia="Calibri" w:hAnsi="Calibri" w:cs="Calibri"/>
          <w:i/>
          <w:sz w:val="24"/>
          <w:szCs w:val="24"/>
        </w:rPr>
        <w:t xml:space="preserve">Ca. </w:t>
      </w:r>
      <w:r>
        <w:rPr>
          <w:rFonts w:ascii="Calibri" w:eastAsia="Calibri" w:hAnsi="Calibri" w:cs="Calibri"/>
          <w:sz w:val="24"/>
          <w:szCs w:val="24"/>
        </w:rPr>
        <w:t xml:space="preserve">A. horonobense by converting dihydrofolate (DHF) to 5,10-Methylenetetrahydrofolate (MLTHF). As a byproduct, the dTMP synthase in </w:t>
      </w:r>
      <w:r>
        <w:rPr>
          <w:rFonts w:ascii="Calibri" w:eastAsia="Calibri" w:hAnsi="Calibri" w:cs="Calibri"/>
          <w:i/>
          <w:sz w:val="24"/>
          <w:szCs w:val="24"/>
        </w:rPr>
        <w:t>Ca</w:t>
      </w:r>
      <w:r>
        <w:rPr>
          <w:rFonts w:ascii="Calibri" w:eastAsia="Calibri" w:hAnsi="Calibri" w:cs="Calibri"/>
          <w:sz w:val="24"/>
          <w:szCs w:val="24"/>
        </w:rPr>
        <w:t xml:space="preserve">. 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also converted dTMP to </w:t>
      </w:r>
      <w:proofErr w:type="spellStart"/>
      <w:r>
        <w:rPr>
          <w:rFonts w:ascii="Calibri" w:eastAsia="Calibri" w:hAnsi="Calibri" w:cs="Calibri"/>
          <w:sz w:val="24"/>
          <w:szCs w:val="24"/>
        </w:rPr>
        <w:t>dUMP</w:t>
      </w:r>
      <w:proofErr w:type="spellEnd"/>
      <w:r>
        <w:rPr>
          <w:rFonts w:ascii="Calibri" w:eastAsia="Calibri" w:hAnsi="Calibri" w:cs="Calibri"/>
          <w:sz w:val="24"/>
          <w:szCs w:val="24"/>
        </w:rPr>
        <w:t xml:space="preserve">. In collaboration with the FAD-dependent dTMP synthase (EC 2.1.1.148) in </w:t>
      </w:r>
      <w:r>
        <w:rPr>
          <w:rFonts w:ascii="Calibri" w:eastAsia="Calibri" w:hAnsi="Calibri" w:cs="Calibri"/>
          <w:i/>
          <w:sz w:val="24"/>
          <w:szCs w:val="24"/>
        </w:rPr>
        <w:t xml:space="preserve">Ca. </w:t>
      </w:r>
      <w:r>
        <w:rPr>
          <w:rFonts w:ascii="Calibri" w:eastAsia="Calibri" w:hAnsi="Calibri" w:cs="Calibri"/>
          <w:sz w:val="24"/>
          <w:szCs w:val="24"/>
        </w:rPr>
        <w:t xml:space="preserve">A. horonobense, the dTMP and </w:t>
      </w:r>
      <w:proofErr w:type="spellStart"/>
      <w:r>
        <w:rPr>
          <w:rFonts w:ascii="Calibri" w:eastAsia="Calibri" w:hAnsi="Calibri" w:cs="Calibri"/>
          <w:sz w:val="24"/>
          <w:szCs w:val="24"/>
        </w:rPr>
        <w:t>dUMP</w:t>
      </w:r>
      <w:proofErr w:type="spellEnd"/>
      <w:r>
        <w:rPr>
          <w:rFonts w:ascii="Calibri" w:eastAsia="Calibri" w:hAnsi="Calibri" w:cs="Calibri"/>
          <w:sz w:val="24"/>
          <w:szCs w:val="24"/>
        </w:rPr>
        <w:t xml:space="preserve"> were cycled while driving the biosynthesis of THF in the </w:t>
      </w:r>
      <w:proofErr w:type="spellStart"/>
      <w:r>
        <w:rPr>
          <w:rFonts w:ascii="Calibri" w:eastAsia="Calibri" w:hAnsi="Calibri" w:cs="Calibri"/>
          <w:sz w:val="24"/>
          <w:szCs w:val="24"/>
        </w:rPr>
        <w:t>AltiHURL-HuberHURL</w:t>
      </w:r>
      <w:proofErr w:type="spellEnd"/>
      <w:r>
        <w:rPr>
          <w:rFonts w:ascii="Calibri" w:eastAsia="Calibri" w:hAnsi="Calibri" w:cs="Calibri"/>
          <w:sz w:val="24"/>
          <w:szCs w:val="24"/>
        </w:rPr>
        <w:t xml:space="preserve"> system (Fig. S</w:t>
      </w:r>
      <w:r w:rsidR="00A00F7A">
        <w:rPr>
          <w:rFonts w:ascii="Calibri" w:eastAsia="Calibri" w:hAnsi="Calibri" w:cs="Calibri"/>
          <w:sz w:val="24"/>
          <w:szCs w:val="24"/>
        </w:rPr>
        <w:t>8</w:t>
      </w:r>
      <w:r>
        <w:rPr>
          <w:rFonts w:ascii="Calibri" w:eastAsia="Calibri" w:hAnsi="Calibri" w:cs="Calibri"/>
          <w:sz w:val="24"/>
          <w:szCs w:val="24"/>
        </w:rPr>
        <w:t xml:space="preserve"> </w:t>
      </w:r>
      <w:r w:rsidR="00665E46">
        <w:rPr>
          <w:rFonts w:ascii="Calibri" w:eastAsia="Calibri" w:hAnsi="Calibri" w:cs="Calibri"/>
          <w:sz w:val="24"/>
          <w:szCs w:val="24"/>
        </w:rPr>
        <w:t>E</w:t>
      </w:r>
      <w:r>
        <w:rPr>
          <w:rFonts w:ascii="Calibri" w:eastAsia="Calibri" w:hAnsi="Calibri" w:cs="Calibri"/>
          <w:sz w:val="24"/>
          <w:szCs w:val="24"/>
        </w:rPr>
        <w:t xml:space="preserve">). Interestingly, while the dTMP synthase was encoded in </w:t>
      </w:r>
      <w:r>
        <w:rPr>
          <w:rFonts w:ascii="Calibri" w:eastAsia="Calibri" w:hAnsi="Calibri" w:cs="Calibri"/>
          <w:i/>
          <w:sz w:val="24"/>
          <w:szCs w:val="24"/>
        </w:rPr>
        <w:t xml:space="preserve">Ca. </w:t>
      </w:r>
      <w:r>
        <w:rPr>
          <w:rFonts w:ascii="Calibri" w:eastAsia="Calibri" w:hAnsi="Calibri" w:cs="Calibri"/>
          <w:sz w:val="24"/>
          <w:szCs w:val="24"/>
        </w:rPr>
        <w:t xml:space="preserve">Altiarchaeum crystalense and </w:t>
      </w:r>
      <w:r>
        <w:rPr>
          <w:rFonts w:ascii="Calibri" w:eastAsia="Calibri" w:hAnsi="Calibri" w:cs="Calibri"/>
          <w:i/>
          <w:sz w:val="24"/>
          <w:szCs w:val="24"/>
        </w:rPr>
        <w:t xml:space="preserve">Ca. </w:t>
      </w:r>
      <w:r>
        <w:rPr>
          <w:rFonts w:ascii="Calibri" w:eastAsia="Calibri" w:hAnsi="Calibri" w:cs="Calibri"/>
          <w:sz w:val="24"/>
          <w:szCs w:val="24"/>
        </w:rPr>
        <w:t xml:space="preserve">H. crystalense, it was only encoded in </w:t>
      </w:r>
      <w:r>
        <w:rPr>
          <w:rFonts w:ascii="Calibri" w:eastAsia="Calibri" w:hAnsi="Calibri" w:cs="Calibri"/>
          <w:i/>
          <w:sz w:val="24"/>
          <w:szCs w:val="24"/>
        </w:rPr>
        <w:t>Ca</w:t>
      </w:r>
      <w:r>
        <w:rPr>
          <w:rFonts w:ascii="Calibri" w:eastAsia="Calibri" w:hAnsi="Calibri" w:cs="Calibri"/>
          <w:sz w:val="24"/>
          <w:szCs w:val="24"/>
        </w:rPr>
        <w:t xml:space="preserve">. H. </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in the HURL system, indicating the observed coupling of folate biosynthesis could be unique to the HURL system.</w:t>
      </w:r>
    </w:p>
    <w:p w14:paraId="29740DE7" w14:textId="77777777" w:rsidR="006B5936" w:rsidRDefault="006B5936">
      <w:pPr>
        <w:spacing w:line="360" w:lineRule="auto"/>
        <w:jc w:val="both"/>
        <w:rPr>
          <w:rFonts w:ascii="Calibri" w:eastAsia="Calibri" w:hAnsi="Calibri" w:cs="Calibri"/>
          <w:b/>
          <w:bCs/>
          <w:color w:val="202124"/>
          <w:sz w:val="24"/>
          <w:szCs w:val="24"/>
          <w:highlight w:val="white"/>
        </w:rPr>
      </w:pPr>
    </w:p>
    <w:p w14:paraId="15FD4429" w14:textId="14E1BC0B" w:rsidR="006B5936" w:rsidRPr="00CB29D7" w:rsidRDefault="0041725B" w:rsidP="006B5936">
      <w:pPr>
        <w:spacing w:line="360" w:lineRule="auto"/>
        <w:jc w:val="both"/>
        <w:rPr>
          <w:rFonts w:ascii="Calibri" w:eastAsia="Calibri" w:hAnsi="Calibri" w:cs="Calibri"/>
          <w:b/>
          <w:bCs/>
          <w:sz w:val="24"/>
          <w:szCs w:val="24"/>
          <w:highlight w:val="white"/>
        </w:rPr>
      </w:pPr>
      <w:r>
        <w:rPr>
          <w:rFonts w:ascii="Calibri" w:eastAsia="Calibri" w:hAnsi="Calibri" w:cs="Calibri"/>
          <w:b/>
          <w:bCs/>
          <w:sz w:val="24"/>
          <w:szCs w:val="24"/>
          <w:highlight w:val="white"/>
        </w:rPr>
        <w:t>Single nucleotide polymorphism (</w:t>
      </w:r>
      <w:r w:rsidR="006B5936" w:rsidRPr="00CB29D7">
        <w:rPr>
          <w:rFonts w:ascii="Calibri" w:eastAsia="Calibri" w:hAnsi="Calibri" w:cs="Calibri"/>
          <w:b/>
          <w:bCs/>
          <w:sz w:val="24"/>
          <w:szCs w:val="24"/>
          <w:highlight w:val="white"/>
        </w:rPr>
        <w:t>SNP</w:t>
      </w:r>
      <w:r>
        <w:rPr>
          <w:rFonts w:ascii="Calibri" w:eastAsia="Calibri" w:hAnsi="Calibri" w:cs="Calibri"/>
          <w:b/>
          <w:bCs/>
          <w:sz w:val="24"/>
          <w:szCs w:val="24"/>
          <w:highlight w:val="white"/>
        </w:rPr>
        <w:t>)</w:t>
      </w:r>
      <w:r w:rsidR="006B5936" w:rsidRPr="00CB29D7">
        <w:rPr>
          <w:rFonts w:ascii="Calibri" w:eastAsia="Calibri" w:hAnsi="Calibri" w:cs="Calibri"/>
          <w:b/>
          <w:bCs/>
          <w:sz w:val="24"/>
          <w:szCs w:val="24"/>
          <w:highlight w:val="white"/>
        </w:rPr>
        <w:t xml:space="preserve"> prediction within PAM sequences</w:t>
      </w:r>
    </w:p>
    <w:p w14:paraId="302CA3F9" w14:textId="5CCA8093" w:rsidR="006B5936" w:rsidRDefault="006B5936" w:rsidP="006B5936">
      <w:pPr>
        <w:spacing w:line="360" w:lineRule="auto"/>
        <w:jc w:val="both"/>
        <w:rPr>
          <w:rFonts w:ascii="Calibri" w:eastAsia="Calibri" w:hAnsi="Calibri" w:cs="Calibri"/>
          <w:sz w:val="24"/>
          <w:szCs w:val="24"/>
        </w:rPr>
      </w:pPr>
      <w:r>
        <w:rPr>
          <w:rFonts w:ascii="Calibri" w:eastAsia="Calibri" w:hAnsi="Calibri" w:cs="Calibri"/>
          <w:sz w:val="24"/>
          <w:szCs w:val="24"/>
          <w:highlight w:val="white"/>
        </w:rPr>
        <w:t xml:space="preserve">Using the predicted spacer target locations and the SNP locations, SNP frequencies in vicinity of spacer targets were calculated for all positions inside the spacer targets relative to the 5’ end, as well as outside the spacer targets in a range of 2000 bases with location relative to the 5’ or 3’ </w:t>
      </w:r>
      <w:r>
        <w:rPr>
          <w:rFonts w:ascii="Calibri" w:eastAsia="Calibri" w:hAnsi="Calibri" w:cs="Calibri"/>
          <w:sz w:val="24"/>
          <w:szCs w:val="24"/>
          <w:highlight w:val="white"/>
        </w:rPr>
        <w:lastRenderedPageBreak/>
        <w:t xml:space="preserve">end of the spacer respectively. </w:t>
      </w:r>
      <w:r>
        <w:rPr>
          <w:rFonts w:ascii="Calibri" w:eastAsia="Calibri" w:hAnsi="Calibri" w:cs="Calibri"/>
          <w:sz w:val="24"/>
          <w:szCs w:val="24"/>
        </w:rPr>
        <w:t>Regression curves were calculated via locally estimated scatterplot smoothing (LOESS), as well as a fitted polynomial regression model of order three. Visualization was performed with R</w:t>
      </w:r>
      <w:r w:rsidR="00AF7CCC">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{"citationID":"7gVSalkW","properties":{"formattedCitation":"\\super 6,7\\nosupersub{}","plainCitation":"6,7","noteIndex":0},"citationItems":[{"id":1041,"uris":["http://zotero.org/users/local/InPu5AQm/items/VCMRRQHX"],"itemData":{"id":1041,"type":"book","publisher":"Vienna, Austria","title":"R: A language and environment for statistical computing","author":[{"family":"Team","given":"R. Core"}],"issued":{"date-parts":[["2013"]]}}},{"id":1425,"uris":["http://zotero.org/users/local/InPu5AQm/items/7X8TSKML"],"itemData":{"id":1425,"type":"software","event-place":"Boston, MA","publisher":"Posit Software, PBC","publisher-place":"Boston, MA","title":"Rstudio: Integrated Development Environment for R","URL":"http://www.posit.co/","author":[{"family":"Posit team","given":""}],"issued":{"date-parts":[["2022"]]}}}],"schema":"https://github.com/citation-style-language/schema/raw/master/csl-citation.json"} </w:instrText>
      </w:r>
      <w:r w:rsidR="00AF7CCC">
        <w:rPr>
          <w:rFonts w:ascii="Calibri" w:eastAsia="Calibri" w:hAnsi="Calibri" w:cs="Calibri"/>
          <w:sz w:val="24"/>
          <w:szCs w:val="24"/>
        </w:rPr>
        <w:fldChar w:fldCharType="separate"/>
      </w:r>
      <w:r w:rsidR="00AB2FF9" w:rsidRPr="00AB2FF9">
        <w:rPr>
          <w:rFonts w:ascii="Calibri" w:hAnsi="Calibri" w:cs="Calibri"/>
          <w:sz w:val="24"/>
          <w:vertAlign w:val="superscript"/>
          <w:lang w:val="en-GB"/>
        </w:rPr>
        <w:t>6,7</w:t>
      </w:r>
      <w:r w:rsidR="00AF7CCC">
        <w:rPr>
          <w:rFonts w:ascii="Calibri" w:eastAsia="Calibri" w:hAnsi="Calibri" w:cs="Calibri"/>
          <w:sz w:val="24"/>
          <w:szCs w:val="24"/>
        </w:rPr>
        <w:fldChar w:fldCharType="end"/>
      </w:r>
      <w:r>
        <w:rPr>
          <w:rFonts w:ascii="Calibri" w:eastAsia="Calibri" w:hAnsi="Calibri" w:cs="Calibri"/>
          <w:sz w:val="24"/>
          <w:szCs w:val="24"/>
        </w:rPr>
        <w:t xml:space="preserve"> (version 3.6.1). Targeted genes (coverage &gt; 8) of 9 </w:t>
      </w:r>
      <w:r w:rsidRPr="00A24CC8">
        <w:rPr>
          <w:rFonts w:ascii="Calibri" w:eastAsia="Calibri" w:hAnsi="Calibri" w:cs="Calibri"/>
          <w:i/>
          <w:iCs/>
          <w:sz w:val="24"/>
          <w:szCs w:val="24"/>
        </w:rPr>
        <w:t>Ca.</w:t>
      </w:r>
      <w:r>
        <w:rPr>
          <w:rFonts w:ascii="Calibri" w:eastAsia="Calibri" w:hAnsi="Calibri" w:cs="Calibri"/>
          <w:sz w:val="24"/>
          <w:szCs w:val="24"/>
        </w:rPr>
        <w:t xml:space="preserve"> A. crystalense MAGs by spacers extracted from the three samples CG05, CG08, and CG16 were used to calculate the average SNP ratio of the putative protospacer adjacent motif (PAM) sequence and the residual gene. A Spearman rank correlation test between the SNP frequency and the location relative to the spacers shows a significant negative correlation (exact values of correlation coefficient ρ and p-value, upstream (start) and downstream (end) of the spacer respectively: </w:t>
      </w:r>
      <w:r>
        <w:rPr>
          <w:rFonts w:ascii="Calibri" w:eastAsia="Calibri" w:hAnsi="Calibri" w:cs="Calibri"/>
          <w:b/>
          <w:sz w:val="24"/>
          <w:szCs w:val="24"/>
        </w:rPr>
        <w:t>CG05</w:t>
      </w:r>
      <w:r>
        <w:rPr>
          <w:rFonts w:ascii="Calibri" w:eastAsia="Calibri" w:hAnsi="Calibri" w:cs="Calibri"/>
          <w:sz w:val="24"/>
          <w:szCs w:val="24"/>
        </w:rPr>
        <w:t xml:space="preserve"> end: ρ = -0.461, p-value &lt; 2.2e-16, start: ρ = -0.564, p-value &lt; 2.2e-16; </w:t>
      </w:r>
      <w:r>
        <w:rPr>
          <w:rFonts w:ascii="Calibri" w:eastAsia="Calibri" w:hAnsi="Calibri" w:cs="Calibri"/>
          <w:b/>
          <w:sz w:val="24"/>
          <w:szCs w:val="24"/>
        </w:rPr>
        <w:t>CG08</w:t>
      </w:r>
      <w:r>
        <w:rPr>
          <w:rFonts w:ascii="Calibri" w:eastAsia="Calibri" w:hAnsi="Calibri" w:cs="Calibri"/>
          <w:sz w:val="24"/>
          <w:szCs w:val="24"/>
        </w:rPr>
        <w:t xml:space="preserve"> end: ρ = -0.148, p-value = 3.177e-11, start: ρ = -0.439, p-value &lt; 2.2e-16; </w:t>
      </w:r>
      <w:r>
        <w:rPr>
          <w:rFonts w:ascii="Calibri" w:eastAsia="Calibri" w:hAnsi="Calibri" w:cs="Calibri"/>
          <w:b/>
          <w:sz w:val="24"/>
          <w:szCs w:val="24"/>
        </w:rPr>
        <w:t>CG16</w:t>
      </w:r>
      <w:r>
        <w:rPr>
          <w:rFonts w:ascii="Calibri" w:eastAsia="Calibri" w:hAnsi="Calibri" w:cs="Calibri"/>
          <w:sz w:val="24"/>
          <w:szCs w:val="24"/>
        </w:rPr>
        <w:t xml:space="preserve"> end: ρ = -0.239, p-value &lt; 2.2e-16, start: ρ = -0.663, p-value &lt; 2.2e-16, for neighboring 2000 bases).</w:t>
      </w:r>
    </w:p>
    <w:p w14:paraId="3B9B6172" w14:textId="77777777" w:rsidR="006B5936" w:rsidRDefault="006B5936" w:rsidP="006B5936">
      <w:pPr>
        <w:spacing w:line="360" w:lineRule="auto"/>
        <w:jc w:val="both"/>
        <w:rPr>
          <w:rFonts w:ascii="Calibri" w:eastAsia="Calibri" w:hAnsi="Calibri" w:cs="Calibri"/>
          <w:b/>
          <w:sz w:val="24"/>
          <w:szCs w:val="24"/>
        </w:rPr>
      </w:pPr>
      <w:r>
        <w:rPr>
          <w:rFonts w:ascii="Calibri" w:eastAsia="Calibri" w:hAnsi="Calibri" w:cs="Calibri"/>
          <w:sz w:val="24"/>
          <w:szCs w:val="24"/>
        </w:rPr>
        <w:t xml:space="preserve">In the neighborhood of 500 bases, a significant negative correlation was found for samples CG05 and CG16 (CG05 end: ρ = -0.404, p-value &lt; 2.2e-16, start: ρ = -0.225, p-value = 3.89e-7; CG16 end: ρ = -0.318, p-value = 3.028e-13, start: ρ = -0.174, p-value = 9.574e-5), but not for CG08, where the Spearman correlation is close to 0 and the p-value is &gt; 0.05 (CG08 end: ρ = -0.064, p-value = 0.1558, start: ρ = 0.009, p-value = 0.8471). For the analysis of SNP frequency in the 500bp neighborhood outside of spacers, only self-targeted genes of </w:t>
      </w:r>
      <w:r>
        <w:rPr>
          <w:rFonts w:ascii="Calibri" w:eastAsia="Calibri" w:hAnsi="Calibri" w:cs="Calibri"/>
          <w:i/>
          <w:sz w:val="24"/>
          <w:szCs w:val="24"/>
        </w:rPr>
        <w:t>Ca.</w:t>
      </w:r>
      <w:r>
        <w:rPr>
          <w:rFonts w:ascii="Calibri" w:eastAsia="Calibri" w:hAnsi="Calibri" w:cs="Calibri"/>
          <w:sz w:val="24"/>
          <w:szCs w:val="24"/>
        </w:rPr>
        <w:t xml:space="preserve"> A. crystalense genomes were selected. The total number of matching spacers and self-targeted genes in each sample were 154 genes and 396 spacers for CG05, 84 genes and 220 spacers for CG08, and 260 genes and 628 spacers for CG16.</w:t>
      </w:r>
    </w:p>
    <w:p w14:paraId="00000047" w14:textId="4A12272F" w:rsidR="005C369B" w:rsidRPr="00665E46" w:rsidRDefault="006B5936">
      <w:pPr>
        <w:spacing w:line="360" w:lineRule="auto"/>
        <w:jc w:val="both"/>
        <w:rPr>
          <w:rFonts w:ascii="Calibri" w:eastAsia="Calibri" w:hAnsi="Calibri" w:cs="Calibri"/>
          <w:sz w:val="24"/>
          <w:szCs w:val="24"/>
        </w:rPr>
      </w:pPr>
      <w:r>
        <w:rPr>
          <w:rFonts w:ascii="Calibri" w:eastAsia="Calibri" w:hAnsi="Calibri" w:cs="Calibri"/>
          <w:sz w:val="24"/>
          <w:szCs w:val="24"/>
        </w:rPr>
        <w:t xml:space="preserve">In detail, the first base after the spacer matching region in the </w:t>
      </w:r>
      <w:r>
        <w:rPr>
          <w:rFonts w:ascii="Calibri" w:eastAsia="Calibri" w:hAnsi="Calibri" w:cs="Calibri"/>
          <w:i/>
          <w:sz w:val="24"/>
          <w:szCs w:val="24"/>
        </w:rPr>
        <w:t>Ca.</w:t>
      </w:r>
      <w:r>
        <w:rPr>
          <w:rFonts w:ascii="Calibri" w:eastAsia="Calibri" w:hAnsi="Calibri" w:cs="Calibri"/>
          <w:sz w:val="24"/>
          <w:szCs w:val="24"/>
        </w:rPr>
        <w:t xml:space="preserve"> Altiarchaeum crystalense genome was analyzed separately for elevated SNP frequency. To test whether the mean SNP frequency at this position is higher than can be expected by chance, it is compared to randomly chosen spacer positions. In this procedure, for every spacer matching a stretch of a gene, a random position on this gene was chosen, leading to the same number of spacers and genes, as in the real samples. 100 of such randomized spacer position sets were generated for each sample and the mean SNP frequency of the first base relative to the spacer end was calculated. This analysis shows an increase in SNP frequency ranging from 22% to 69%, at the first base after real spacers compared to random draws. Utilizing the normal distribution of means, as indicated by </w:t>
      </w:r>
      <w:r>
        <w:rPr>
          <w:rFonts w:ascii="Calibri" w:eastAsia="Calibri" w:hAnsi="Calibri" w:cs="Calibri"/>
          <w:sz w:val="24"/>
          <w:szCs w:val="24"/>
        </w:rPr>
        <w:lastRenderedPageBreak/>
        <w:t>the central limit theorem, a one-sided Z-test was chosen. The results show that the increase is statistically significant (Z-test) for samples CG08 (55% increase, p-value = 0.005) and CG16 (69% increase, p-value = 4.04e-9). Sample CG05 misses the threshold of significance with a p-value of 0.063 and a SNP frequency increase of 22% over the randomized data</w:t>
      </w:r>
      <w:r w:rsidR="00665E46">
        <w:rPr>
          <w:rFonts w:ascii="Calibri" w:eastAsia="Calibri" w:hAnsi="Calibri" w:cs="Calibri"/>
          <w:sz w:val="24"/>
          <w:szCs w:val="24"/>
        </w:rPr>
        <w:t>.</w:t>
      </w:r>
      <w:r>
        <w:br w:type="page"/>
      </w:r>
    </w:p>
    <w:p w14:paraId="00000048" w14:textId="3E6E537D" w:rsidR="005C369B" w:rsidRPr="0090286A" w:rsidRDefault="00AF7C0F">
      <w:pPr>
        <w:numPr>
          <w:ilvl w:val="0"/>
          <w:numId w:val="2"/>
        </w:numPr>
        <w:spacing w:line="360" w:lineRule="auto"/>
        <w:jc w:val="both"/>
        <w:rPr>
          <w:b/>
        </w:rPr>
      </w:pPr>
      <w:r w:rsidRPr="00AF7C0F">
        <w:rPr>
          <w:rFonts w:ascii="Calibri" w:eastAsia="Calibri" w:hAnsi="Calibri" w:cs="Calibri"/>
          <w:b/>
          <w:sz w:val="24"/>
          <w:szCs w:val="24"/>
        </w:rPr>
        <w:lastRenderedPageBreak/>
        <w:t>Supplementary</w:t>
      </w:r>
      <w:r w:rsidR="00152859" w:rsidRPr="00AF7C0F">
        <w:rPr>
          <w:rFonts w:ascii="Calibri" w:eastAsia="Calibri" w:hAnsi="Calibri" w:cs="Calibri"/>
          <w:b/>
          <w:sz w:val="24"/>
          <w:szCs w:val="24"/>
        </w:rPr>
        <w:t xml:space="preserve"> </w:t>
      </w:r>
      <w:r w:rsidRPr="00AF7C0F">
        <w:rPr>
          <w:rFonts w:ascii="Calibri" w:eastAsia="Calibri" w:hAnsi="Calibri" w:cs="Calibri"/>
          <w:b/>
          <w:sz w:val="24"/>
          <w:szCs w:val="24"/>
        </w:rPr>
        <w:t>Figures</w:t>
      </w:r>
    </w:p>
    <w:p w14:paraId="00000049" w14:textId="77777777" w:rsidR="005C369B" w:rsidRDefault="00000000">
      <w:pPr>
        <w:spacing w:line="360" w:lineRule="auto"/>
        <w:jc w:val="both"/>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717F3F08" wp14:editId="39A20720">
            <wp:extent cx="5943600" cy="4165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4165600"/>
                    </a:xfrm>
                    <a:prstGeom prst="rect">
                      <a:avLst/>
                    </a:prstGeom>
                    <a:ln/>
                  </pic:spPr>
                </pic:pic>
              </a:graphicData>
            </a:graphic>
          </wp:inline>
        </w:drawing>
      </w:r>
    </w:p>
    <w:p w14:paraId="0000004A" w14:textId="33200629" w:rsidR="005C369B" w:rsidRDefault="00000000">
      <w:pPr>
        <w:spacing w:line="360" w:lineRule="auto"/>
        <w:jc w:val="both"/>
        <w:rPr>
          <w:rFonts w:ascii="Calibri" w:eastAsia="Calibri" w:hAnsi="Calibri" w:cs="Calibri"/>
          <w:sz w:val="24"/>
          <w:szCs w:val="24"/>
        </w:rPr>
      </w:pPr>
      <w:r>
        <w:rPr>
          <w:rFonts w:ascii="Calibri" w:eastAsia="Calibri" w:hAnsi="Calibri" w:cs="Calibri"/>
          <w:b/>
          <w:sz w:val="24"/>
          <w:szCs w:val="24"/>
        </w:rPr>
        <w:t>Figure S1</w:t>
      </w:r>
      <w:r>
        <w:rPr>
          <w:rFonts w:ascii="Calibri" w:eastAsia="Calibri" w:hAnsi="Calibri" w:cs="Calibri"/>
          <w:sz w:val="24"/>
          <w:szCs w:val="24"/>
        </w:rPr>
        <w:t xml:space="preserve"> | Rank abundance curves based on relative abundance of genomes in samples A) CG05, B) CG008 and C) CG16 from 2015</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{"citationID":"7s7VXJvm","properties":{"formattedCitation":"\\super 5\\nosupersub{}","plainCitation":"5","noteIndex":0},"citationItems":[{"id":673,"uris":["http://zotero.org/users/local/InPu5AQm/items/IWXJMMD2"],"itemData":{"id":673,"type":"article-journal","abstract":"An enormous diversity of previously unknown bacteria and archaea has been discovered recently, yet their functional capacities and distributions in the terrestrial subsurface remain uncertain. Here, we continually sampled a CO2-driven geyser (Colorado Plateau, Utah, USA) over its 5-day eruption cycle to test the hypothesis that stratified, sandstone-hosted aquifers sampled over three phases of the eruption cycle have microbial communities that differ both in membership and function. Genome-resolved metagenomics, single-cell genomics and geochemical analyses confirmed this hypothesis and linked microorganisms to groundwater compositions from different depths. Autotrophic Candidatus “Altiarchaeum sp.” and phylogenetically deep-branching nanoarchaea dominate the deepest groundwater. A nanoarchaeon with limited metabolic capacity is inferred to be a potential symbiont of the Ca. “Altiarchaeum”. Candidate Phyla Radiation bacteria are also present in the deepest groundwater and they are relatively abundant in water from intermediate depths. During the recovery phase of the geyser, microaerophilic Fe- and S-oxidizers have high in situ genome replication rates. Autotrophic Sulfurimonas sustained by aerobic sulfide oxidation and with the capacity for N2 fixation dominate the shallow aquifer. Overall, 104 different phylum-level lineages are present in water from these subsurface environments, with uncultivated archaea and bacteria partitioned to the deeper subsurface.","container-title":"Nature Microbiology","DOI":"10.1038/s41564-017-0098-y","ISSN":"2058-5276","issue":"3","page":"328-336","title":"Differential depth distribution of microbial function and putative symbionts through sediment-hosted aquifers in the deep terrestrial subsurface","volume":"3","author":[{"family":"Probst","given":"Alexander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F."}],"issued":{"date-parts":[["2018",3,1]]}}}],"schema":"https://github.com/citation-style-language/schema/raw/master/csl-citation.json"}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5</w:t>
      </w:r>
      <w:r w:rsidR="00B40762">
        <w:rPr>
          <w:rFonts w:ascii="Calibri" w:eastAsia="Calibri" w:hAnsi="Calibri" w:cs="Calibri"/>
          <w:sz w:val="24"/>
          <w:szCs w:val="24"/>
        </w:rPr>
        <w:fldChar w:fldCharType="end"/>
      </w:r>
      <w:r>
        <w:rPr>
          <w:rFonts w:ascii="Calibri" w:eastAsia="Calibri" w:hAnsi="Calibri" w:cs="Calibri"/>
          <w:sz w:val="24"/>
          <w:szCs w:val="24"/>
        </w:rPr>
        <w:t xml:space="preserve">. These three samples were selected due to the availability of corresponding transcriptomes, and because </w:t>
      </w:r>
      <w:r>
        <w:rPr>
          <w:rFonts w:ascii="Calibri" w:eastAsia="Calibri" w:hAnsi="Calibri" w:cs="Calibri"/>
          <w:i/>
          <w:sz w:val="24"/>
          <w:szCs w:val="24"/>
        </w:rPr>
        <w:t xml:space="preserve">Ca. </w:t>
      </w:r>
      <w:r>
        <w:rPr>
          <w:rFonts w:ascii="Calibri" w:eastAsia="Calibri" w:hAnsi="Calibri" w:cs="Calibri"/>
          <w:sz w:val="24"/>
          <w:szCs w:val="24"/>
        </w:rPr>
        <w:t>A. crystalense</w:t>
      </w:r>
      <w:r>
        <w:rPr>
          <w:rFonts w:ascii="Calibri" w:eastAsia="Calibri" w:hAnsi="Calibri" w:cs="Calibri"/>
          <w:i/>
          <w:sz w:val="24"/>
          <w:szCs w:val="24"/>
        </w:rPr>
        <w:t xml:space="preserve"> </w:t>
      </w:r>
      <w:r>
        <w:rPr>
          <w:rFonts w:ascii="Calibri" w:eastAsia="Calibri" w:hAnsi="Calibri" w:cs="Calibri"/>
          <w:sz w:val="24"/>
          <w:szCs w:val="24"/>
        </w:rPr>
        <w:t xml:space="preserve">and </w:t>
      </w:r>
      <w:r>
        <w:rPr>
          <w:rFonts w:ascii="Calibri" w:eastAsia="Calibri" w:hAnsi="Calibri" w:cs="Calibri"/>
          <w:i/>
          <w:sz w:val="24"/>
          <w:szCs w:val="24"/>
        </w:rPr>
        <w:t xml:space="preserve">Ca. </w:t>
      </w:r>
      <w:r>
        <w:rPr>
          <w:rFonts w:ascii="Calibri" w:eastAsia="Calibri" w:hAnsi="Calibri" w:cs="Calibri"/>
          <w:sz w:val="24"/>
          <w:szCs w:val="24"/>
        </w:rPr>
        <w:t>H. crystalense</w:t>
      </w:r>
      <w:r>
        <w:rPr>
          <w:rFonts w:ascii="Calibri" w:eastAsia="Calibri" w:hAnsi="Calibri" w:cs="Calibri"/>
          <w:i/>
          <w:sz w:val="24"/>
          <w:szCs w:val="24"/>
        </w:rPr>
        <w:t xml:space="preserve"> </w:t>
      </w:r>
      <w:r>
        <w:rPr>
          <w:rFonts w:ascii="Calibri" w:eastAsia="Calibri" w:hAnsi="Calibri" w:cs="Calibri"/>
          <w:sz w:val="24"/>
          <w:szCs w:val="24"/>
        </w:rPr>
        <w:t xml:space="preserve">were the most abundant organisms therein. Rank abundance curves are sorted based on sample CG05 for better comparability. Please note that the y-axes are differently scaled due to varying abundances of other organisms in the </w:t>
      </w:r>
      <w:r w:rsidR="005038CF">
        <w:rPr>
          <w:rFonts w:ascii="Calibri" w:eastAsia="Calibri" w:hAnsi="Calibri" w:cs="Calibri"/>
          <w:sz w:val="24"/>
          <w:szCs w:val="24"/>
        </w:rPr>
        <w:t>samples,</w:t>
      </w:r>
      <w:r>
        <w:rPr>
          <w:rFonts w:ascii="Calibri" w:eastAsia="Calibri" w:hAnsi="Calibri" w:cs="Calibri"/>
          <w:sz w:val="24"/>
          <w:szCs w:val="24"/>
        </w:rPr>
        <w:t xml:space="preserve"> and we only displayed organisms determined to occur in the minor eruption phase, i.e.</w:t>
      </w:r>
      <w:r w:rsidR="00665E46">
        <w:rPr>
          <w:rFonts w:ascii="Calibri" w:eastAsia="Calibri" w:hAnsi="Calibri" w:cs="Calibri"/>
          <w:sz w:val="24"/>
          <w:szCs w:val="24"/>
        </w:rPr>
        <w:t>,</w:t>
      </w:r>
      <w:r>
        <w:rPr>
          <w:rFonts w:ascii="Calibri" w:eastAsia="Calibri" w:hAnsi="Calibri" w:cs="Calibri"/>
          <w:sz w:val="24"/>
          <w:szCs w:val="24"/>
        </w:rPr>
        <w:t xml:space="preserve"> in this subsurface ecosystem, of the Geyser (in total 25 organisms). The calculations of the rank abundances also visualize that the relative abundance ratio of </w:t>
      </w:r>
      <w:r>
        <w:rPr>
          <w:rFonts w:ascii="Calibri" w:eastAsia="Calibri" w:hAnsi="Calibri" w:cs="Calibri"/>
          <w:i/>
          <w:sz w:val="24"/>
          <w:szCs w:val="24"/>
        </w:rPr>
        <w:t xml:space="preserve">Ca. </w:t>
      </w:r>
      <w:r>
        <w:rPr>
          <w:rFonts w:ascii="Calibri" w:eastAsia="Calibri" w:hAnsi="Calibri" w:cs="Calibri"/>
          <w:sz w:val="24"/>
          <w:szCs w:val="24"/>
        </w:rPr>
        <w:t xml:space="preserve">A. crystalense and </w:t>
      </w:r>
      <w:r>
        <w:rPr>
          <w:rFonts w:ascii="Calibri" w:eastAsia="Calibri" w:hAnsi="Calibri" w:cs="Calibri"/>
          <w:i/>
          <w:sz w:val="24"/>
          <w:szCs w:val="24"/>
        </w:rPr>
        <w:t xml:space="preserve">Ca. </w:t>
      </w:r>
      <w:r>
        <w:rPr>
          <w:rFonts w:ascii="Calibri" w:eastAsia="Calibri" w:hAnsi="Calibri" w:cs="Calibri"/>
          <w:sz w:val="24"/>
          <w:szCs w:val="24"/>
        </w:rPr>
        <w:t xml:space="preserve">H. crystalense is constant over these samples, which underlines their host-symbiont </w:t>
      </w:r>
      <w:r w:rsidR="005038CF">
        <w:rPr>
          <w:rFonts w:ascii="Calibri" w:eastAsia="Calibri" w:hAnsi="Calibri" w:cs="Calibri"/>
          <w:sz w:val="24"/>
          <w:szCs w:val="24"/>
        </w:rPr>
        <w:t>relationship,</w:t>
      </w:r>
      <w:r>
        <w:rPr>
          <w:rFonts w:ascii="Calibri" w:eastAsia="Calibri" w:hAnsi="Calibri" w:cs="Calibri"/>
          <w:sz w:val="24"/>
          <w:szCs w:val="24"/>
        </w:rPr>
        <w:t xml:space="preserve"> and which was previously published in Schwank et al. (2018) for this ecosystem</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{"citationID":"3Kutk3U9","properties":{"formattedCitation":"\\super 8\\nosupersub{}","plainCitation":"8","noteIndex":0},"citationItems":[{"id":1032,"uris":["http://zotero.org/users/local/InPu5AQm/items/J8H5NPAX"],"itemData":{"id":1032,"type":"article-journal","abstract":"DPANN archaea have reduced metabolic capacities and are diverse and abundant in deep aquifer ecosystems, yet little is known about their interactions with other microorganisms that reside there. Here, we provide evidence for an archaeal host-symbiont association from a deep aquifer system at the Colorado Plateau (Utah, USA). The symbiont, Candidatus Huberiarchaeum crystalense, and its host, Ca. Altiarchaeum hamiconexum, show a highly significant co-occurrence pattern over 65 metagenome samples collected over six years. The physical association of the two organisms was confirmed with genome-informed fluorescence in situ hybridization depicting small cocci of Ca. H. crystalense attached to Ca. A. hamiconexum cells. Based on genomic information, Ca. H. crystalense potentially scavenges vitamins, sugars, nucleotides, and reduced redox-equivalents from its host and thus has a similar metabolism as Nanoarchaeum equitans. These results provide insight into host-symbiont interactions among members of two uncultivated archaeal phyla that thrive in a deep subsurface aquifer.","container-title":"The ISME Journal","DOI":"10.1038/s41396-019-0421-0","ISSN":"1751-7370","issue":"8","journalAbbreviation":"The ISME Journal","page":"2135-2139","title":"An archaeal symbiont-host association from the deep terrestrial subsurface","volume":"13","author":[{"family":"Schwank","given":"Katrin"},{"family":"Bornemann","given":"Till L. V."},{"family":"Dombrowski","given":"Nina"},{"family":"Spang","given":"Anja"},{"family":"Banfield","given":"Jillian F."},{"family":"Probst","given":"Alexander J."}],"issued":{"date-parts":[["2019",8,1]]}}}],"schema":"https://github.com/citation-style-language/schema/raw/master/csl-citation.json"}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8</w:t>
      </w:r>
      <w:r w:rsidR="00B40762">
        <w:rPr>
          <w:rFonts w:ascii="Calibri" w:eastAsia="Calibri" w:hAnsi="Calibri" w:cs="Calibri"/>
          <w:sz w:val="24"/>
          <w:szCs w:val="24"/>
        </w:rPr>
        <w:fldChar w:fldCharType="end"/>
      </w:r>
      <w:r>
        <w:rPr>
          <w:rFonts w:ascii="Calibri" w:eastAsia="Calibri" w:hAnsi="Calibri" w:cs="Calibri"/>
          <w:sz w:val="24"/>
          <w:szCs w:val="24"/>
        </w:rPr>
        <w:t>.</w:t>
      </w:r>
    </w:p>
    <w:p w14:paraId="0000004B" w14:textId="77777777" w:rsidR="005C369B" w:rsidRDefault="005C369B">
      <w:pPr>
        <w:spacing w:line="360" w:lineRule="auto"/>
        <w:jc w:val="both"/>
        <w:rPr>
          <w:rFonts w:ascii="Calibri" w:eastAsia="Calibri" w:hAnsi="Calibri" w:cs="Calibri"/>
          <w:sz w:val="24"/>
          <w:szCs w:val="24"/>
        </w:rPr>
      </w:pPr>
    </w:p>
    <w:p w14:paraId="00000054" w14:textId="77777777" w:rsidR="005C369B" w:rsidRDefault="00000000">
      <w:pPr>
        <w:spacing w:line="360" w:lineRule="auto"/>
        <w:jc w:val="both"/>
        <w:rPr>
          <w:rFonts w:ascii="Calibri" w:eastAsia="Calibri" w:hAnsi="Calibri" w:cs="Calibri"/>
          <w:b/>
          <w:sz w:val="24"/>
          <w:szCs w:val="24"/>
        </w:rPr>
      </w:pPr>
      <w:r>
        <w:br w:type="page"/>
      </w:r>
    </w:p>
    <w:p w14:paraId="00000055" w14:textId="77777777" w:rsidR="005C369B" w:rsidRDefault="00000000">
      <w:pPr>
        <w:spacing w:line="360" w:lineRule="auto"/>
        <w:jc w:val="both"/>
        <w:rPr>
          <w:rFonts w:ascii="Calibri" w:eastAsia="Calibri" w:hAnsi="Calibri" w:cs="Calibri"/>
          <w:b/>
          <w:sz w:val="24"/>
          <w:szCs w:val="24"/>
        </w:rPr>
      </w:pPr>
      <w:r>
        <w:rPr>
          <w:rFonts w:ascii="Calibri" w:eastAsia="Calibri" w:hAnsi="Calibri" w:cs="Calibri"/>
          <w:noProof/>
          <w:color w:val="44546A"/>
          <w:sz w:val="18"/>
          <w:szCs w:val="18"/>
        </w:rPr>
        <w:lastRenderedPageBreak/>
        <w:drawing>
          <wp:inline distT="114300" distB="114300" distL="114300" distR="114300" wp14:anchorId="7B594B7B" wp14:editId="2BB1ADF6">
            <wp:extent cx="5943600" cy="4102100"/>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4102100"/>
                    </a:xfrm>
                    <a:prstGeom prst="rect">
                      <a:avLst/>
                    </a:prstGeom>
                    <a:ln/>
                  </pic:spPr>
                </pic:pic>
              </a:graphicData>
            </a:graphic>
          </wp:inline>
        </w:drawing>
      </w:r>
    </w:p>
    <w:p w14:paraId="00000057" w14:textId="3A321D24" w:rsidR="005C369B" w:rsidRPr="00665E46" w:rsidRDefault="00000000">
      <w:pPr>
        <w:spacing w:line="360" w:lineRule="auto"/>
        <w:jc w:val="both"/>
        <w:rPr>
          <w:rFonts w:ascii="Calibri" w:eastAsia="Calibri" w:hAnsi="Calibri" w:cs="Calibri"/>
          <w:sz w:val="24"/>
          <w:szCs w:val="24"/>
        </w:rPr>
      </w:pPr>
      <w:r>
        <w:rPr>
          <w:rFonts w:ascii="Calibri" w:eastAsia="Calibri" w:hAnsi="Calibri" w:cs="Calibri"/>
          <w:b/>
          <w:sz w:val="24"/>
          <w:szCs w:val="24"/>
        </w:rPr>
        <w:t>Figure S</w:t>
      </w:r>
      <w:r w:rsidR="00D6315C">
        <w:rPr>
          <w:rFonts w:ascii="Calibri" w:eastAsia="Calibri" w:hAnsi="Calibri" w:cs="Calibri"/>
          <w:b/>
          <w:sz w:val="24"/>
          <w:szCs w:val="24"/>
        </w:rPr>
        <w:t>2</w:t>
      </w:r>
      <w:r>
        <w:rPr>
          <w:rFonts w:ascii="Calibri" w:eastAsia="Calibri" w:hAnsi="Calibri" w:cs="Calibri"/>
          <w:sz w:val="24"/>
          <w:szCs w:val="24"/>
        </w:rPr>
        <w:t xml:space="preserve"> | Relative abundance of spacer clusters from CRISPR system type I-B in Crystal Geyser over a time span of six years and based on 66 metagenome samples (n=66)</w:t>
      </w:r>
      <w:r w:rsidR="0041725B">
        <w:rPr>
          <w:rFonts w:ascii="Calibri" w:eastAsia="Calibri" w:hAnsi="Calibri" w:cs="Calibri"/>
          <w:sz w:val="24"/>
          <w:szCs w:val="24"/>
        </w:rPr>
        <w:t>, with x-axis showing the NCBI accession number of the respective sample (Table S1)</w:t>
      </w:r>
      <w:r>
        <w:rPr>
          <w:rFonts w:ascii="Calibri" w:eastAsia="Calibri" w:hAnsi="Calibri" w:cs="Calibri"/>
          <w:sz w:val="24"/>
          <w:szCs w:val="24"/>
        </w:rPr>
        <w:t xml:space="preserve">. Spacer clusters are normalized on </w:t>
      </w:r>
      <w:r>
        <w:rPr>
          <w:rFonts w:ascii="Calibri" w:eastAsia="Calibri" w:hAnsi="Calibri" w:cs="Calibri"/>
          <w:i/>
          <w:sz w:val="24"/>
          <w:szCs w:val="24"/>
        </w:rPr>
        <w:t xml:space="preserve">Ca. </w:t>
      </w:r>
      <w:r>
        <w:rPr>
          <w:rFonts w:ascii="Calibri" w:eastAsia="Calibri" w:hAnsi="Calibri" w:cs="Calibri"/>
          <w:sz w:val="24"/>
          <w:szCs w:val="24"/>
        </w:rPr>
        <w:t xml:space="preserve">A. crystalense genome abundances within each sample. The 40 most abundant spacer clusters (out of 297,531 spacer clusters) are depicted. Grey color indicates absence of spacer clusters in a metagenome; please note that some samples were retrieved from sequential filtration through different pore sizes and thus </w:t>
      </w:r>
      <w:r>
        <w:rPr>
          <w:rFonts w:ascii="Calibri" w:eastAsia="Calibri" w:hAnsi="Calibri" w:cs="Calibri"/>
          <w:i/>
          <w:sz w:val="24"/>
          <w:szCs w:val="24"/>
        </w:rPr>
        <w:t>Ca.</w:t>
      </w:r>
      <w:r>
        <w:rPr>
          <w:rFonts w:ascii="Calibri" w:eastAsia="Calibri" w:hAnsi="Calibri" w:cs="Calibri"/>
          <w:sz w:val="24"/>
          <w:szCs w:val="24"/>
        </w:rPr>
        <w:t xml:space="preserve"> Altiarchaea genomes were nearly absent in some samples. For sample details, please refer to Table S1. Visualization was performed with R</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{"citationID":"kYGYVjTv","properties":{"formattedCitation":"\\super 6,7\\nosupersub{}","plainCitation":"6,7","noteIndex":0},"citationItems":[{"id":1041,"uris":["http://zotero.org/users/local/InPu5AQm/items/VCMRRQHX"],"itemData":{"id":1041,"type":"book","publisher":"Vienna, Austria","title":"R: A language and environment for statistical computing","author":[{"family":"Team","given":"R. Core"}],"issued":{"date-parts":[["2013"]]}}},{"id":1425,"uris":["http://zotero.org/users/local/InPu5AQm/items/7X8TSKML"],"itemData":{"id":1425,"type":"software","event-place":"Boston, MA","publisher":"Posit Software, PBC","publisher-place":"Boston, MA","title":"Rstudio: Integrated Development Environment for R","URL":"http://www.posit.co/","author":[{"family":"Posit team","given":""}],"issued":{"date-parts":[["2022"]]}}}],"schema":"https://github.com/citation-style-language/schema/raw/master/csl-citation.json"}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6,7</w:t>
      </w:r>
      <w:r w:rsidR="00B40762">
        <w:rPr>
          <w:rFonts w:ascii="Calibri" w:eastAsia="Calibri" w:hAnsi="Calibri" w:cs="Calibri"/>
          <w:sz w:val="24"/>
          <w:szCs w:val="24"/>
        </w:rPr>
        <w:fldChar w:fldCharType="end"/>
      </w:r>
      <w:r>
        <w:rPr>
          <w:rFonts w:ascii="Calibri" w:eastAsia="Calibri" w:hAnsi="Calibri" w:cs="Calibri"/>
          <w:sz w:val="24"/>
          <w:szCs w:val="24"/>
        </w:rPr>
        <w:t xml:space="preserve"> (version 3.6.1).</w:t>
      </w:r>
    </w:p>
    <w:p w14:paraId="00000058" w14:textId="77777777" w:rsidR="005C369B" w:rsidRDefault="00000000">
      <w:pPr>
        <w:spacing w:line="360" w:lineRule="auto"/>
        <w:jc w:val="both"/>
        <w:rPr>
          <w:rFonts w:ascii="Calibri" w:eastAsia="Calibri" w:hAnsi="Calibri" w:cs="Calibri"/>
          <w:b/>
          <w:sz w:val="24"/>
          <w:szCs w:val="24"/>
        </w:rPr>
      </w:pPr>
      <w:r>
        <w:br w:type="page"/>
      </w:r>
    </w:p>
    <w:p w14:paraId="00000059" w14:textId="77777777" w:rsidR="005C369B" w:rsidRDefault="00000000">
      <w:pPr>
        <w:spacing w:line="360" w:lineRule="auto"/>
        <w:jc w:val="both"/>
        <w:rPr>
          <w:rFonts w:ascii="Calibri" w:eastAsia="Calibri" w:hAnsi="Calibri" w:cs="Calibri"/>
          <w:b/>
          <w:sz w:val="24"/>
          <w:szCs w:val="24"/>
        </w:rPr>
      </w:pPr>
      <w:r>
        <w:rPr>
          <w:rFonts w:ascii="Calibri" w:eastAsia="Calibri" w:hAnsi="Calibri" w:cs="Calibri"/>
          <w:noProof/>
          <w:sz w:val="24"/>
          <w:szCs w:val="24"/>
        </w:rPr>
        <w:lastRenderedPageBreak/>
        <w:drawing>
          <wp:inline distT="114300" distB="114300" distL="114300" distR="114300" wp14:anchorId="5A6B8F02" wp14:editId="6B5A14FE">
            <wp:extent cx="5943600" cy="39243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924300"/>
                    </a:xfrm>
                    <a:prstGeom prst="rect">
                      <a:avLst/>
                    </a:prstGeom>
                    <a:ln/>
                  </pic:spPr>
                </pic:pic>
              </a:graphicData>
            </a:graphic>
          </wp:inline>
        </w:drawing>
      </w:r>
    </w:p>
    <w:p w14:paraId="0000005C" w14:textId="562ABB7B" w:rsidR="005C369B" w:rsidRPr="00665E46" w:rsidRDefault="00000000">
      <w:pPr>
        <w:spacing w:line="360" w:lineRule="auto"/>
        <w:jc w:val="both"/>
        <w:rPr>
          <w:rFonts w:ascii="Calibri" w:eastAsia="Calibri" w:hAnsi="Calibri" w:cs="Calibri"/>
          <w:sz w:val="24"/>
          <w:szCs w:val="24"/>
        </w:rPr>
      </w:pPr>
      <w:r>
        <w:rPr>
          <w:rFonts w:ascii="Calibri" w:eastAsia="Calibri" w:hAnsi="Calibri" w:cs="Calibri"/>
          <w:b/>
          <w:sz w:val="24"/>
          <w:szCs w:val="24"/>
        </w:rPr>
        <w:t>Figure S</w:t>
      </w:r>
      <w:r w:rsidR="00D6315C">
        <w:rPr>
          <w:rFonts w:ascii="Calibri" w:eastAsia="Calibri" w:hAnsi="Calibri" w:cs="Calibri"/>
          <w:b/>
          <w:sz w:val="24"/>
          <w:szCs w:val="24"/>
        </w:rPr>
        <w:t>3</w:t>
      </w:r>
      <w:r>
        <w:rPr>
          <w:rFonts w:ascii="Calibri" w:eastAsia="Calibri" w:hAnsi="Calibri" w:cs="Calibri"/>
          <w:sz w:val="24"/>
          <w:szCs w:val="24"/>
        </w:rPr>
        <w:t xml:space="preserve"> | Relative abundance of spacer clusters from CRISPR system type I-B in Crystal Geyser over one eruption phase in 2015 (n=25)</w:t>
      </w:r>
      <w:r w:rsidR="0041725B">
        <w:rPr>
          <w:rFonts w:ascii="Calibri" w:eastAsia="Calibri" w:hAnsi="Calibri" w:cs="Calibri"/>
          <w:sz w:val="24"/>
          <w:szCs w:val="24"/>
        </w:rPr>
        <w:t>, with x-axis showing the NCBI accession number of the respective sample (Table S1)</w:t>
      </w:r>
      <w:r>
        <w:rPr>
          <w:rFonts w:ascii="Calibri" w:eastAsia="Calibri" w:hAnsi="Calibri" w:cs="Calibri"/>
          <w:sz w:val="24"/>
          <w:szCs w:val="24"/>
        </w:rPr>
        <w:t>. Spacer clusters are sorted in order of sampling. All PCR amplified metagenomic datasets are excluded</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{"citationID":"rDf8XfDD","properties":{"formattedCitation":"\\super 5\\nosupersub{}","plainCitation":"5","noteIndex":0},"citationItems":[{"id":673,"uris":["http://zotero.org/users/local/InPu5AQm/items/IWXJMMD2"],"itemData":{"id":673,"type":"article-journal","abstract":"An enormous diversity of previously unknown bacteria and archaea has been discovered recently, yet their functional capacities and distributions in the terrestrial subsurface remain uncertain. Here, we continually sampled a CO2-driven geyser (Colorado Plateau, Utah, USA) over its 5-day eruption cycle to test the hypothesis that stratified, sandstone-hosted aquifers sampled over three phases of the eruption cycle have microbial communities that differ both in membership and function. Genome-resolved metagenomics, single-cell genomics and geochemical analyses confirmed this hypothesis and linked microorganisms to groundwater compositions from different depths. Autotrophic Candidatus “Altiarchaeum sp.” and phylogenetically deep-branching nanoarchaea dominate the deepest groundwater. A nanoarchaeon with limited metabolic capacity is inferred to be a potential symbiont of the Ca. “Altiarchaeum”. Candidate Phyla Radiation bacteria are also present in the deepest groundwater and they are relatively abundant in water from intermediate depths. During the recovery phase of the geyser, microaerophilic Fe- and S-oxidizers have high in situ genome replication rates. Autotrophic Sulfurimonas sustained by aerobic sulfide oxidation and with the capacity for N2 fixation dominate the shallow aquifer. Overall, 104 different phylum-level lineages are present in water from these subsurface environments, with uncultivated archaea and bacteria partitioned to the deeper subsurface.","container-title":"Nature Microbiology","DOI":"10.1038/s41564-017-0098-y","ISSN":"2058-5276","issue":"3","page":"328-336","title":"Differential depth distribution of microbial function and putative symbionts through sediment-hosted aquifers in the deep terrestrial subsurface","volume":"3","author":[{"family":"Probst","given":"Alexander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F."}],"issued":{"date-parts":[["2018",3,1]]}}}],"schema":"https://github.com/citation-style-language/schema/raw/master/csl-citation.json"}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5</w:t>
      </w:r>
      <w:r w:rsidR="00B40762">
        <w:rPr>
          <w:rFonts w:ascii="Calibri" w:eastAsia="Calibri" w:hAnsi="Calibri" w:cs="Calibri"/>
          <w:sz w:val="24"/>
          <w:szCs w:val="24"/>
        </w:rPr>
        <w:fldChar w:fldCharType="end"/>
      </w:r>
      <w:r>
        <w:rPr>
          <w:rFonts w:ascii="Calibri" w:eastAsia="Calibri" w:hAnsi="Calibri" w:cs="Calibri"/>
          <w:sz w:val="24"/>
          <w:szCs w:val="24"/>
        </w:rPr>
        <w:t xml:space="preserve">. Spacer clusters are normalized on </w:t>
      </w:r>
      <w:r>
        <w:rPr>
          <w:rFonts w:ascii="Calibri" w:eastAsia="Calibri" w:hAnsi="Calibri" w:cs="Calibri"/>
          <w:i/>
          <w:sz w:val="24"/>
          <w:szCs w:val="24"/>
        </w:rPr>
        <w:t xml:space="preserve">Ca. </w:t>
      </w:r>
      <w:r>
        <w:rPr>
          <w:rFonts w:ascii="Calibri" w:eastAsia="Calibri" w:hAnsi="Calibri" w:cs="Calibri"/>
          <w:sz w:val="24"/>
          <w:szCs w:val="24"/>
        </w:rPr>
        <w:t>A. crystalense genome abundances within each sample. The 34 most abundant spacer clusters (out of 297,531 spacer clusters) are depicted. For sample details, please refer to Table S1. Visualization was performed with R</w:t>
      </w:r>
      <w:r w:rsidR="00AF7CCC">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{"citationID":"LVAuDpYS","properties":{"formattedCitation":"\\super 6,7\\nosupersub{}","plainCitation":"6,7","noteIndex":0},"citationItems":[{"id":1041,"uris":["http://zotero.org/users/local/InPu5AQm/items/VCMRRQHX"],"itemData":{"id":1041,"type":"book","publisher":"Vienna, Austria","title":"R: A language and environment for statistical computing","author":[{"family":"Team","given":"R. Core"}],"issued":{"date-parts":[["2013"]]}}},{"id":1425,"uris":["http://zotero.org/users/local/InPu5AQm/items/7X8TSKML"],"itemData":{"id":1425,"type":"software","event-place":"Boston, MA","publisher":"Posit Software, PBC","publisher-place":"Boston, MA","title":"Rstudio: Integrated Development Environment for R","URL":"http://www.posit.co/","author":[{"family":"Posit team","given":""}],"issued":{"date-parts":[["2022"]]}}}],"schema":"https://github.com/citation-style-language/schema/raw/master/csl-citation.json"} </w:instrText>
      </w:r>
      <w:r w:rsidR="00AF7CCC">
        <w:rPr>
          <w:rFonts w:ascii="Calibri" w:eastAsia="Calibri" w:hAnsi="Calibri" w:cs="Calibri"/>
          <w:sz w:val="24"/>
          <w:szCs w:val="24"/>
        </w:rPr>
        <w:fldChar w:fldCharType="separate"/>
      </w:r>
      <w:r w:rsidR="00AB2FF9" w:rsidRPr="00AB2FF9">
        <w:rPr>
          <w:rFonts w:ascii="Calibri" w:hAnsi="Calibri" w:cs="Calibri"/>
          <w:sz w:val="24"/>
          <w:vertAlign w:val="superscript"/>
          <w:lang w:val="en-GB"/>
        </w:rPr>
        <w:t>6,7</w:t>
      </w:r>
      <w:r w:rsidR="00AF7CCC">
        <w:rPr>
          <w:rFonts w:ascii="Calibri" w:eastAsia="Calibri" w:hAnsi="Calibri" w:cs="Calibri"/>
          <w:sz w:val="24"/>
          <w:szCs w:val="24"/>
        </w:rPr>
        <w:fldChar w:fldCharType="end"/>
      </w:r>
      <w:r>
        <w:rPr>
          <w:rFonts w:ascii="Calibri" w:eastAsia="Calibri" w:hAnsi="Calibri" w:cs="Calibri"/>
          <w:sz w:val="24"/>
          <w:szCs w:val="24"/>
        </w:rPr>
        <w:t xml:space="preserve"> (version 3.6.1).</w:t>
      </w:r>
    </w:p>
    <w:p w14:paraId="0000005D" w14:textId="77777777" w:rsidR="005C369B" w:rsidRDefault="00000000">
      <w:pPr>
        <w:spacing w:line="360" w:lineRule="auto"/>
        <w:jc w:val="both"/>
        <w:rPr>
          <w:rFonts w:ascii="Calibri" w:eastAsia="Calibri" w:hAnsi="Calibri" w:cs="Calibri"/>
          <w:b/>
          <w:sz w:val="24"/>
          <w:szCs w:val="24"/>
        </w:rPr>
      </w:pPr>
      <w:r>
        <w:br w:type="page"/>
      </w:r>
    </w:p>
    <w:p w14:paraId="0000005E" w14:textId="58AE5402" w:rsidR="005C369B" w:rsidRDefault="007B6AD9">
      <w:pPr>
        <w:spacing w:line="360"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022C0895" wp14:editId="61FB5112">
            <wp:extent cx="3222615" cy="5628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33504" r="28719" b="7239"/>
                    <a:stretch/>
                  </pic:blipFill>
                  <pic:spPr bwMode="auto">
                    <a:xfrm>
                      <a:off x="0" y="0"/>
                      <a:ext cx="3229007" cy="5639805"/>
                    </a:xfrm>
                    <a:prstGeom prst="rect">
                      <a:avLst/>
                    </a:prstGeom>
                    <a:ln>
                      <a:noFill/>
                    </a:ln>
                    <a:extLst>
                      <a:ext uri="{53640926-AAD7-44D8-BBD7-CCE9431645EC}">
                        <a14:shadowObscured xmlns:a14="http://schemas.microsoft.com/office/drawing/2010/main"/>
                      </a:ext>
                    </a:extLst>
                  </pic:spPr>
                </pic:pic>
              </a:graphicData>
            </a:graphic>
          </wp:inline>
        </w:drawing>
      </w:r>
    </w:p>
    <w:p w14:paraId="00000065" w14:textId="370EF877" w:rsidR="005C369B" w:rsidRDefault="00000000">
      <w:pPr>
        <w:spacing w:line="360" w:lineRule="auto"/>
        <w:jc w:val="both"/>
        <w:rPr>
          <w:rFonts w:ascii="Calibri" w:eastAsia="Calibri" w:hAnsi="Calibri" w:cs="Calibri"/>
          <w:b/>
          <w:sz w:val="24"/>
          <w:szCs w:val="24"/>
        </w:rPr>
      </w:pPr>
      <w:r>
        <w:rPr>
          <w:rFonts w:ascii="Calibri" w:eastAsia="Calibri" w:hAnsi="Calibri" w:cs="Calibri"/>
          <w:b/>
          <w:sz w:val="24"/>
          <w:szCs w:val="24"/>
        </w:rPr>
        <w:t>Figure S</w:t>
      </w:r>
      <w:r w:rsidR="00D6315C">
        <w:rPr>
          <w:rFonts w:ascii="Calibri" w:eastAsia="Calibri" w:hAnsi="Calibri" w:cs="Calibri"/>
          <w:b/>
          <w:sz w:val="24"/>
          <w:szCs w:val="24"/>
        </w:rPr>
        <w:t>4</w:t>
      </w:r>
      <w:r>
        <w:rPr>
          <w:rFonts w:ascii="Calibri" w:eastAsia="Calibri" w:hAnsi="Calibri" w:cs="Calibri"/>
          <w:sz w:val="24"/>
          <w:szCs w:val="24"/>
        </w:rPr>
        <w:t xml:space="preserve"> | Clustering of Crystal Geyser </w:t>
      </w:r>
      <w:proofErr w:type="spellStart"/>
      <w:r w:rsidR="004C4DBC">
        <w:rPr>
          <w:rFonts w:ascii="Calibri" w:eastAsia="Calibri" w:hAnsi="Calibri" w:cs="Calibri"/>
          <w:sz w:val="24"/>
          <w:szCs w:val="24"/>
        </w:rPr>
        <w:t>vOTUs</w:t>
      </w:r>
      <w:proofErr w:type="spellEnd"/>
      <w:r>
        <w:rPr>
          <w:rFonts w:ascii="Calibri" w:eastAsia="Calibri" w:hAnsi="Calibri" w:cs="Calibri"/>
          <w:sz w:val="24"/>
          <w:szCs w:val="24"/>
        </w:rPr>
        <w:t xml:space="preserve"> with previously published </w:t>
      </w:r>
      <w:proofErr w:type="spellStart"/>
      <w:r>
        <w:rPr>
          <w:rFonts w:ascii="Calibri" w:eastAsia="Calibri" w:hAnsi="Calibri" w:cs="Calibri"/>
          <w:sz w:val="24"/>
          <w:szCs w:val="24"/>
        </w:rPr>
        <w:t>altiarchaeal</w:t>
      </w:r>
      <w:proofErr w:type="spellEnd"/>
      <w:r>
        <w:rPr>
          <w:rFonts w:ascii="Calibri" w:eastAsia="Calibri" w:hAnsi="Calibri" w:cs="Calibri"/>
          <w:sz w:val="24"/>
          <w:szCs w:val="24"/>
        </w:rPr>
        <w:t xml:space="preserve"> </w:t>
      </w:r>
      <w:proofErr w:type="spellStart"/>
      <w:r w:rsidR="0041725B">
        <w:rPr>
          <w:rFonts w:ascii="Calibri" w:eastAsia="Calibri" w:hAnsi="Calibri" w:cs="Calibri"/>
          <w:sz w:val="24"/>
          <w:szCs w:val="24"/>
        </w:rPr>
        <w:t>vOTUs</w:t>
      </w:r>
      <w:proofErr w:type="spellEnd"/>
      <w:r w:rsidR="0041725B">
        <w:rPr>
          <w:rFonts w:ascii="Calibri" w:eastAsia="Calibri" w:hAnsi="Calibri" w:cs="Calibri"/>
          <w:sz w:val="24"/>
          <w:szCs w:val="24"/>
        </w:rPr>
        <w:t xml:space="preserve"> </w:t>
      </w:r>
      <w:r>
        <w:rPr>
          <w:rFonts w:ascii="Calibri" w:eastAsia="Calibri" w:hAnsi="Calibri" w:cs="Calibri"/>
          <w:i/>
          <w:sz w:val="24"/>
          <w:szCs w:val="24"/>
        </w:rPr>
        <w:t>Altivir_1 - Altivir_8</w:t>
      </w:r>
      <w:r>
        <w:rPr>
          <w:rFonts w:ascii="Calibri" w:eastAsia="Calibri" w:hAnsi="Calibri" w:cs="Calibri"/>
          <w:sz w:val="24"/>
          <w:szCs w:val="24"/>
        </w:rPr>
        <w:t xml:space="preserve"> from other subsurface ecosystem</w:t>
      </w:r>
      <w:r w:rsidR="00B40762">
        <w:rPr>
          <w:rFonts w:ascii="Calibri" w:eastAsia="Calibri" w:hAnsi="Calibri" w:cs="Calibri"/>
          <w:sz w:val="24"/>
          <w:szCs w:val="24"/>
        </w:rPr>
        <w:t>s</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{"citationID":"uliJmMEk","properties":{"formattedCitation":"\\super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sidR="00B40762">
        <w:rPr>
          <w:rFonts w:ascii="Calibri" w:eastAsia="Calibri" w:hAnsi="Calibri" w:cs="Calibri"/>
          <w:sz w:val="24"/>
          <w:szCs w:val="24"/>
        </w:rPr>
        <w:fldChar w:fldCharType="end"/>
      </w:r>
      <w:r>
        <w:rPr>
          <w:rFonts w:ascii="Calibri" w:eastAsia="Calibri" w:hAnsi="Calibri" w:cs="Calibri"/>
          <w:sz w:val="24"/>
          <w:szCs w:val="24"/>
        </w:rPr>
        <w:t xml:space="preserve"> using VICTOR</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{"citationID":"eUmtJE3x","properties":{"formattedCitation":"\\super 9\\nosupersub{}","plainCitation":"9","noteIndex":0},"citationItems":[{"id":967,"uris":["http://zotero.org/users/local/InPu5AQm/items/JZ9S2GS3"],"itemData":{"id":967,"type":"article-journal","abstract":"Bacterial and archaeal viruses are crucial for global biogeochemical cycles and might well be game-changing therapeutic agents in the fight against multi-resistant pathogens. Nevertheless, it is still unclear how to best use genome sequence data for a fast, universal and accurate taxonomic classification of such viruses.We here present a novel in silico framework for phylogeny and classification of prokaryotic viruses, in line with the principles of phylogenetic systematics, and using a large reference dataset of officially classified viruses. The resulting trees revealed a high agreement with the classification. Except for low resolution at the family level, the majority of taxa was well supported as monophyletic. Clusters obtained with distance thresholds chosen for maximizing taxonomic agreement appeared phylogenetically reasonable, too. Analysis of an expanded dataset, containing &amp;gt;4000 genomes from public databases, revealed a large number of novel species, genera, subfamilies and families.The selected methods are available as the easy-to-use web service ‘VICTOR’ at https://victor.dsmz.de.Supplementary data are available at Bioinformatics online.","container-title":"Bioinformatics","DOI":"10.1093/bioinformatics/btx440","ISSN":"1367-4803","issue":"21","journalAbbreviation":"Bioinformatics","page":"3396-3404","title":"VICTOR: genome-based phylogeny and classification of prokaryotic viruses","volume":"33","author":[{"family":"Meier-Kolthoff","given":"Jan P"},{"family":"Göker","given":"Markus"}],"issued":{"date-parts":[["2017",7,7]]}}}],"schema":"https://github.com/citation-style-language/schema/raw/master/csl-citation.json"}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9</w:t>
      </w:r>
      <w:r w:rsidR="00B40762">
        <w:rPr>
          <w:rFonts w:ascii="Calibri" w:eastAsia="Calibri" w:hAnsi="Calibri" w:cs="Calibri"/>
          <w:sz w:val="24"/>
          <w:szCs w:val="24"/>
        </w:rPr>
        <w:fldChar w:fldCharType="end"/>
      </w:r>
      <w:r>
        <w:rPr>
          <w:rFonts w:ascii="Calibri" w:eastAsia="Calibri" w:hAnsi="Calibri" w:cs="Calibri"/>
          <w:sz w:val="24"/>
          <w:szCs w:val="24"/>
        </w:rPr>
        <w:t>. The Figure shows the phylogenomic GBDP</w:t>
      </w:r>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{"citationID":"5QrNDC0Y","properties":{"formattedCitation":"\\super 10\\nosupersub{}","plainCitation":"10","noteIndex":0},"citationItems":[{"id":970,"uris":["http://zotero.org/users/local/InPu5AQm/items/6VUAUE4J"],"itemData":{"id":970,"type":"article-journal","abstract":"For the last 25 years species delimitation in prokaryotes (Archaea and Bacteria) was to a large extent based on DNA-DNA hybridization (DDH), a tedious lab procedure designed in the early 1970s that served its purpose astonishingly well in the absence of deciphered genome sequences. With the rapid progress in genome sequencing time has come to directly use the now available and easy to generate genome sequences for delimitation of species. GBDP (Genome Blast Distance Phylogeny) infers genome-to-genome distances between pairs of entirely or partially sequenced genomes, a digital, highly reliable estimator for the relatedness of genomes. Its application as an in-silico replacement for DDH was recently introduced. The main challenge in the implementation of such an application is to produce digital DDH values that must mimic the wet-lab DDH values as close as possible to ensure consistency in the Prokaryotic species concept.","container-title":"BMC Bioinformatics","DOI":"10.1186/1471-2105-14-60","ISSN":"1471-2105","issue":"1","journalAbbreviation":"BMC Bioinformatics","page":"60","title":"Genome sequence-based species delimitation with confidence intervals and improved distance functions","volume":"14","author":[{"family":"Meier-Kolthoff","given":"Jan P."},{"family":"Auch","given":"Alexander F."},{"family":"Klenk","given":"Hans-Peter"},{"family":"Göker","given":"Markus"}],"issued":{"date-parts":[["2013",2,21]]}}}],"schema":"https://github.com/citation-style-language/schema/raw/master/csl-citation.json"}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10</w:t>
      </w:r>
      <w:r w:rsidR="00B40762">
        <w:rPr>
          <w:rFonts w:ascii="Calibri" w:eastAsia="Calibri" w:hAnsi="Calibri" w:cs="Calibri"/>
          <w:sz w:val="24"/>
          <w:szCs w:val="24"/>
        </w:rPr>
        <w:fldChar w:fldCharType="end"/>
      </w:r>
      <w:r>
        <w:rPr>
          <w:rFonts w:ascii="Calibri" w:eastAsia="Calibri" w:hAnsi="Calibri" w:cs="Calibri"/>
          <w:sz w:val="24"/>
          <w:szCs w:val="24"/>
        </w:rPr>
        <w:t xml:space="preserve"> tree inferred using the formula D0 yielding average support of 64%. OPTSIL clustering yielded 73 species clusters and 48 genus clusters including previously detected </w:t>
      </w:r>
      <w:proofErr w:type="spellStart"/>
      <w:r>
        <w:rPr>
          <w:rFonts w:ascii="Calibri" w:eastAsia="Calibri" w:hAnsi="Calibri" w:cs="Calibri"/>
          <w:sz w:val="24"/>
          <w:szCs w:val="24"/>
        </w:rPr>
        <w:t>v</w:t>
      </w:r>
      <w:r w:rsidR="0041725B">
        <w:rPr>
          <w:rFonts w:ascii="Calibri" w:eastAsia="Calibri" w:hAnsi="Calibri" w:cs="Calibri"/>
          <w:sz w:val="24"/>
          <w:szCs w:val="24"/>
        </w:rPr>
        <w:t>OTUs</w:t>
      </w:r>
      <w:proofErr w:type="spellEnd"/>
      <w:r w:rsidR="00B4076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{"citationID":"GuQlsSnB","properties":{"formattedCitation":"\\super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sidR="00B4076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sidR="00B40762">
        <w:rPr>
          <w:rFonts w:ascii="Calibri" w:eastAsia="Calibri" w:hAnsi="Calibri" w:cs="Calibri"/>
          <w:sz w:val="24"/>
          <w:szCs w:val="24"/>
        </w:rPr>
        <w:fldChar w:fldCharType="end"/>
      </w:r>
      <w:r>
        <w:rPr>
          <w:rFonts w:ascii="Calibri" w:eastAsia="Calibri" w:hAnsi="Calibri" w:cs="Calibri"/>
          <w:sz w:val="24"/>
          <w:szCs w:val="24"/>
        </w:rPr>
        <w:t xml:space="preserve">. The numbers above branches are GBDP pseudo-bootstrap support values from 100 replications. All identical colored viruses are at least assigned to the same genus. Viral clusters (VC) refer to clusters mentioned in Table S6. Singletons are indicated in black. </w:t>
      </w:r>
      <w:r>
        <w:rPr>
          <w:rFonts w:ascii="Calibri" w:eastAsia="Calibri" w:hAnsi="Calibri" w:cs="Calibri"/>
          <w:sz w:val="24"/>
          <w:szCs w:val="24"/>
          <w:highlight w:val="white"/>
        </w:rPr>
        <w:t xml:space="preserve">VCs formed by Altivir_1_MSI and Altivir_2_MSI were described in Rahlff </w:t>
      </w:r>
      <w:r>
        <w:rPr>
          <w:rFonts w:ascii="Calibri" w:eastAsia="Calibri" w:hAnsi="Calibri" w:cs="Calibri"/>
          <w:i/>
          <w:sz w:val="24"/>
          <w:szCs w:val="24"/>
          <w:highlight w:val="white"/>
        </w:rPr>
        <w:t xml:space="preserve">et al </w:t>
      </w:r>
      <w:r>
        <w:rPr>
          <w:rFonts w:ascii="Calibri" w:eastAsia="Calibri" w:hAnsi="Calibri" w:cs="Calibri"/>
          <w:sz w:val="24"/>
          <w:szCs w:val="24"/>
          <w:highlight w:val="white"/>
        </w:rPr>
        <w:t>2021</w:t>
      </w:r>
      <w:r w:rsidR="00B40762">
        <w:fldChar w:fldCharType="begin"/>
      </w:r>
      <w:r w:rsidR="00AB2FF9">
        <w:instrText xml:space="preserve"> ADDIN ZOTERO_ITEM CSL_CITATION {"citationID":"7QcYHeys","properties":{"formattedCitation":"\\super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sidR="00B40762">
        <w:fldChar w:fldCharType="separate"/>
      </w:r>
      <w:r w:rsidR="00AB2FF9" w:rsidRPr="00AB2FF9">
        <w:rPr>
          <w:vertAlign w:val="superscript"/>
          <w:lang w:val="en-GB"/>
        </w:rPr>
        <w:t>1</w:t>
      </w:r>
      <w:r w:rsidR="00B40762">
        <w:fldChar w:fldCharType="end"/>
      </w:r>
      <w:r>
        <w:rPr>
          <w:rFonts w:ascii="Calibri" w:eastAsia="Calibri" w:hAnsi="Calibri" w:cs="Calibri"/>
          <w:sz w:val="24"/>
          <w:szCs w:val="24"/>
          <w:highlight w:val="white"/>
        </w:rPr>
        <w:t>.</w:t>
      </w:r>
      <w:r w:rsidR="00A64C82">
        <w:rPr>
          <w:rFonts w:ascii="Calibri" w:eastAsia="Calibri" w:hAnsi="Calibri" w:cs="Calibri"/>
          <w:sz w:val="24"/>
          <w:szCs w:val="24"/>
        </w:rPr>
        <w:br w:type="page"/>
      </w:r>
    </w:p>
    <w:p w14:paraId="00000066" w14:textId="7F22C108" w:rsidR="005C369B" w:rsidRDefault="007F6DC1">
      <w:pPr>
        <w:spacing w:line="360"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30FBC2B4" wp14:editId="2E9C1FD5">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000078" w14:textId="78081DAF" w:rsidR="005C369B" w:rsidRDefault="00000000" w:rsidP="00DE4A39">
      <w:pPr>
        <w:spacing w:after="200" w:line="360" w:lineRule="auto"/>
        <w:jc w:val="both"/>
        <w:rPr>
          <w:rFonts w:ascii="Calibri" w:eastAsia="Calibri" w:hAnsi="Calibri" w:cs="Calibri"/>
          <w:b/>
          <w:sz w:val="24"/>
          <w:szCs w:val="24"/>
        </w:rPr>
      </w:pPr>
      <w:r>
        <w:rPr>
          <w:rFonts w:ascii="Calibri" w:eastAsia="Calibri" w:hAnsi="Calibri" w:cs="Calibri"/>
          <w:b/>
          <w:sz w:val="24"/>
          <w:szCs w:val="24"/>
        </w:rPr>
        <w:t>Figure S</w:t>
      </w:r>
      <w:r w:rsidR="005B4B16">
        <w:rPr>
          <w:rFonts w:ascii="Calibri" w:eastAsia="Calibri" w:hAnsi="Calibri" w:cs="Calibri"/>
          <w:b/>
          <w:sz w:val="24"/>
          <w:szCs w:val="24"/>
        </w:rPr>
        <w:t>5</w:t>
      </w:r>
      <w:r>
        <w:rPr>
          <w:rFonts w:ascii="Calibri" w:eastAsia="Calibri" w:hAnsi="Calibri" w:cs="Calibri"/>
          <w:b/>
          <w:sz w:val="24"/>
          <w:szCs w:val="24"/>
        </w:rPr>
        <w:t xml:space="preserve"> | </w:t>
      </w:r>
      <w:r>
        <w:rPr>
          <w:rFonts w:ascii="Calibri" w:eastAsia="Calibri" w:hAnsi="Calibri" w:cs="Calibri"/>
          <w:sz w:val="24"/>
          <w:szCs w:val="24"/>
        </w:rPr>
        <w:t xml:space="preserve">Network of </w:t>
      </w:r>
      <w:r>
        <w:rPr>
          <w:rFonts w:ascii="Calibri" w:eastAsia="Calibri" w:hAnsi="Calibri" w:cs="Calibri"/>
          <w:i/>
          <w:sz w:val="24"/>
          <w:szCs w:val="24"/>
        </w:rPr>
        <w:t>Ca.</w:t>
      </w:r>
      <w:r>
        <w:rPr>
          <w:rFonts w:ascii="Calibri" w:eastAsia="Calibri" w:hAnsi="Calibri" w:cs="Calibri"/>
          <w:sz w:val="24"/>
          <w:szCs w:val="24"/>
        </w:rPr>
        <w:t xml:space="preserve"> Altiarchaeum</w:t>
      </w:r>
      <w:r w:rsidR="007F6DC1">
        <w:rPr>
          <w:rFonts w:ascii="Calibri" w:eastAsia="Calibri" w:hAnsi="Calibri" w:cs="Calibri"/>
          <w:sz w:val="24"/>
          <w:szCs w:val="24"/>
        </w:rPr>
        <w:t xml:space="preserve"> associated</w:t>
      </w:r>
      <w:r>
        <w:rPr>
          <w:rFonts w:ascii="Calibri" w:eastAsia="Calibri" w:hAnsi="Calibri" w:cs="Calibri"/>
          <w:sz w:val="24"/>
          <w:szCs w:val="24"/>
        </w:rPr>
        <w:t xml:space="preserve"> </w:t>
      </w:r>
      <w:proofErr w:type="spellStart"/>
      <w:r w:rsidR="0041725B">
        <w:rPr>
          <w:rFonts w:ascii="Calibri" w:eastAsia="Calibri" w:hAnsi="Calibri" w:cs="Calibri"/>
          <w:sz w:val="24"/>
          <w:szCs w:val="24"/>
        </w:rPr>
        <w:t>vOTUs</w:t>
      </w:r>
      <w:proofErr w:type="spellEnd"/>
      <w:r w:rsidR="0041725B">
        <w:rPr>
          <w:rFonts w:ascii="Calibri" w:eastAsia="Calibri" w:hAnsi="Calibri" w:cs="Calibri"/>
          <w:sz w:val="24"/>
          <w:szCs w:val="24"/>
        </w:rPr>
        <w:t xml:space="preserve"> identified </w:t>
      </w:r>
      <w:r w:rsidR="00E706B9">
        <w:rPr>
          <w:rFonts w:ascii="Calibri" w:eastAsia="Calibri" w:hAnsi="Calibri" w:cs="Calibri"/>
          <w:sz w:val="24"/>
          <w:szCs w:val="24"/>
        </w:rPr>
        <w:t>by spacer-protospacer matches,</w:t>
      </w:r>
      <w:r w:rsidR="0041725B">
        <w:rPr>
          <w:rFonts w:ascii="Calibri" w:eastAsia="Calibri" w:hAnsi="Calibri" w:cs="Calibri"/>
          <w:sz w:val="24"/>
          <w:szCs w:val="24"/>
        </w:rPr>
        <w:t xml:space="preserve"> and</w:t>
      </w:r>
      <w:r w:rsidR="00E706B9">
        <w:rPr>
          <w:rFonts w:ascii="Calibri" w:eastAsia="Calibri" w:hAnsi="Calibri" w:cs="Calibri"/>
          <w:sz w:val="24"/>
          <w:szCs w:val="24"/>
        </w:rPr>
        <w:t xml:space="preserve"> </w:t>
      </w:r>
      <w:r>
        <w:rPr>
          <w:rFonts w:ascii="Calibri" w:eastAsia="Calibri" w:hAnsi="Calibri" w:cs="Calibri"/>
          <w:sz w:val="24"/>
          <w:szCs w:val="24"/>
        </w:rPr>
        <w:t xml:space="preserve">forming 14 viral clusters (VCs) and their relationships with viruses from a viral </w:t>
      </w:r>
      <w:proofErr w:type="spellStart"/>
      <w:r>
        <w:rPr>
          <w:rFonts w:ascii="Calibri" w:eastAsia="Calibri" w:hAnsi="Calibri" w:cs="Calibri"/>
          <w:sz w:val="24"/>
          <w:szCs w:val="24"/>
        </w:rPr>
        <w:t>Refseq</w:t>
      </w:r>
      <w:proofErr w:type="spellEnd"/>
      <w:r>
        <w:rPr>
          <w:rFonts w:ascii="Calibri" w:eastAsia="Calibri" w:hAnsi="Calibri" w:cs="Calibri"/>
          <w:sz w:val="24"/>
          <w:szCs w:val="24"/>
        </w:rPr>
        <w:t xml:space="preserve"> database</w:t>
      </w:r>
      <w:r w:rsidR="00A64C8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{"citationID":"fCiWMPR0","properties":{"formattedCitation":"\\super 11\\nosupersub{}","plainCitation":"11","noteIndex":0},"citationItems":[{"id":1267,"uris":["http://zotero.org/users/local/InPu5AQm/items/C34FTKNU"],"itemData":{"id":1267,"type":"article-journal","abstract":"Background: With advances in sequencing technology and decreasing costs, the number of phage genomes that have been sequenced has increased markedly in the past decade. Materials and Methods: We developed an automated retrieval and analysis system for phage genomes (https://github.com/RyanCook94/inphared) to produce the INfrastructure for a PHAge REference Database (INPHARED) of phage genomes and associated metadata. Results: As of January 2021, 14,244 complete phage genomes have been sequenced. The INPHARED data set is dominated by phages that infect a small number of bacterial genera, with 75% of phages isolated on only 30 bacterial genera. There is further bias, with significantly more lytic phage genomes (?70%) than temperate (?30%) within our database. Collectively, this results in ?54% of temperate phage genomes originating from just three host genera. With much debate on the carriage of antibiotic resistance genes and their potential safety in phage therapy, we searched for putative antibiotic resistance genes. Frequency of antibiotic resistance gene carriage was found to be higher in temperate phages than in lytic phages and again varied with host. Conclusions: Given the bias of currently sequenced phage genomes, we suggest to fully understand phage diversity, efforts should be made to isolate and sequence a larger number of phages, in particular temperate phages, from a greater diversity of hosts.","container-title":"PHAGE","DOI":"10.1089/phage.2021.0007","ISSN":"2641-6530","issue":"4","note":"publisher: Mary Ann Liebert, Inc., publishers","page":"214-223","title":"INfrastructure for a PHAge REference Database: Identification of Large-Scale Biases in the Current Collection of Cultured Phage Genomes","volume":"2","author":[{"family":"Cook","given":"Ryan"},{"family":"Brown","given":"Nathan"},{"family":"Redgwell","given":"Tamsin"},{"family":"Rihtman","given":"Branko"},{"family":"Barnes","given":"Megan"},{"family":"Clokie","given":"Martha"},{"family":"Stekel","given":"Dov J."},{"family":"Hobman","given":"Jon"},{"family":"Jones","given":"Michael A."},{"family":"Millard","given":"Andrew"}],"issued":{"date-parts":[["2021",12,1]]}}}],"schema":"https://github.com/citation-style-language/schema/raw/master/csl-citation.json"} </w:instrText>
      </w:r>
      <w:r w:rsidR="00A64C8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11</w:t>
      </w:r>
      <w:r w:rsidR="00A64C82">
        <w:rPr>
          <w:rFonts w:ascii="Calibri" w:eastAsia="Calibri" w:hAnsi="Calibri" w:cs="Calibri"/>
          <w:sz w:val="24"/>
          <w:szCs w:val="24"/>
        </w:rPr>
        <w:fldChar w:fldCharType="end"/>
      </w:r>
      <w:r>
        <w:rPr>
          <w:rFonts w:ascii="Calibri" w:eastAsia="Calibri" w:hAnsi="Calibri" w:cs="Calibri"/>
          <w:sz w:val="24"/>
          <w:szCs w:val="24"/>
        </w:rPr>
        <w:t xml:space="preserve"> (release July 2022). The network shows interaction (edges) between viruses (nodes) based on shared protein clusters. Most </w:t>
      </w:r>
      <w:proofErr w:type="spellStart"/>
      <w:r w:rsidR="0041725B">
        <w:rPr>
          <w:rFonts w:ascii="Calibri" w:eastAsia="Calibri" w:hAnsi="Calibri" w:cs="Calibri"/>
          <w:sz w:val="24"/>
          <w:szCs w:val="24"/>
        </w:rPr>
        <w:t>vOTUs</w:t>
      </w:r>
      <w:proofErr w:type="spellEnd"/>
      <w:r>
        <w:rPr>
          <w:rFonts w:ascii="Calibri" w:eastAsia="Calibri" w:hAnsi="Calibri" w:cs="Calibri"/>
          <w:sz w:val="24"/>
          <w:szCs w:val="24"/>
        </w:rPr>
        <w:t xml:space="preserve"> form genus clusters with other </w:t>
      </w:r>
      <w:r w:rsidR="00E706B9">
        <w:rPr>
          <w:rFonts w:ascii="Calibri" w:eastAsia="Calibri" w:hAnsi="Calibri" w:cs="Calibri"/>
          <w:sz w:val="24"/>
          <w:szCs w:val="24"/>
        </w:rPr>
        <w:t xml:space="preserve">viruses associated to </w:t>
      </w:r>
      <w:r w:rsidRPr="00A24CC8">
        <w:rPr>
          <w:rFonts w:ascii="Calibri" w:eastAsia="Calibri" w:hAnsi="Calibri" w:cs="Calibri"/>
          <w:i/>
          <w:iCs/>
          <w:sz w:val="24"/>
          <w:szCs w:val="24"/>
        </w:rPr>
        <w:t>Ca.</w:t>
      </w:r>
      <w:r>
        <w:rPr>
          <w:rFonts w:ascii="Calibri" w:eastAsia="Calibri" w:hAnsi="Calibri" w:cs="Calibri"/>
          <w:sz w:val="24"/>
          <w:szCs w:val="24"/>
        </w:rPr>
        <w:t xml:space="preserve"> Altiarchaeum (pink enlarged circles) and cluster with database viruses from VC</w:t>
      </w:r>
      <w:r w:rsidR="002605EC">
        <w:rPr>
          <w:rFonts w:ascii="Calibri" w:eastAsia="Calibri" w:hAnsi="Calibri" w:cs="Calibri"/>
          <w:sz w:val="24"/>
          <w:szCs w:val="24"/>
        </w:rPr>
        <w:t>_</w:t>
      </w:r>
      <w:r>
        <w:rPr>
          <w:rFonts w:ascii="Calibri" w:eastAsia="Calibri" w:hAnsi="Calibri" w:cs="Calibri"/>
          <w:sz w:val="24"/>
          <w:szCs w:val="24"/>
        </w:rPr>
        <w:t xml:space="preserve">145_2, VC_408, VC_409, VC_849. Some </w:t>
      </w:r>
      <w:proofErr w:type="spellStart"/>
      <w:r>
        <w:rPr>
          <w:rFonts w:ascii="Calibri" w:eastAsia="Calibri" w:hAnsi="Calibri" w:cs="Calibri"/>
          <w:sz w:val="24"/>
          <w:szCs w:val="24"/>
        </w:rPr>
        <w:t>unclustered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v</w:t>
      </w:r>
      <w:r w:rsidR="0041725B">
        <w:rPr>
          <w:rFonts w:ascii="Calibri" w:eastAsia="Calibri" w:hAnsi="Calibri" w:cs="Calibri"/>
          <w:sz w:val="24"/>
          <w:szCs w:val="24"/>
        </w:rPr>
        <w:t>OTUs</w:t>
      </w:r>
      <w:proofErr w:type="spellEnd"/>
      <w:r w:rsidR="0041725B">
        <w:rPr>
          <w:rFonts w:ascii="Calibri" w:eastAsia="Calibri" w:hAnsi="Calibri" w:cs="Calibri"/>
          <w:sz w:val="24"/>
          <w:szCs w:val="24"/>
        </w:rPr>
        <w:t xml:space="preserve"> </w:t>
      </w:r>
      <w:r>
        <w:rPr>
          <w:rFonts w:ascii="Calibri" w:eastAsia="Calibri" w:hAnsi="Calibri" w:cs="Calibri"/>
          <w:sz w:val="24"/>
          <w:szCs w:val="24"/>
        </w:rPr>
        <w:t>(outliers in vConTACT2, grey enlarged circles) were related to viruses from different subclusters of VC_461, VC_628, or other outliers (grey diamonds) of the reference database. For further information about correspondence of VC designation with VC designations in Fig S</w:t>
      </w:r>
      <w:r w:rsidR="00E706B9">
        <w:rPr>
          <w:rFonts w:ascii="Calibri" w:eastAsia="Calibri" w:hAnsi="Calibri" w:cs="Calibri"/>
          <w:sz w:val="24"/>
          <w:szCs w:val="24"/>
        </w:rPr>
        <w:t>4</w:t>
      </w:r>
      <w:r>
        <w:rPr>
          <w:rFonts w:ascii="Calibri" w:eastAsia="Calibri" w:hAnsi="Calibri" w:cs="Calibri"/>
          <w:sz w:val="24"/>
          <w:szCs w:val="24"/>
        </w:rPr>
        <w:t xml:space="preserve"> &amp;</w:t>
      </w:r>
      <w:r w:rsidR="00E706B9">
        <w:rPr>
          <w:rFonts w:ascii="Calibri" w:eastAsia="Calibri" w:hAnsi="Calibri" w:cs="Calibri"/>
          <w:sz w:val="24"/>
          <w:szCs w:val="24"/>
        </w:rPr>
        <w:t xml:space="preserve"> Extended</w:t>
      </w:r>
      <w:r w:rsidR="00A93749">
        <w:rPr>
          <w:rFonts w:ascii="Calibri" w:eastAsia="Calibri" w:hAnsi="Calibri" w:cs="Calibri"/>
          <w:sz w:val="24"/>
          <w:szCs w:val="24"/>
        </w:rPr>
        <w:t xml:space="preserve"> Data</w:t>
      </w:r>
      <w:r w:rsidR="00E706B9">
        <w:rPr>
          <w:rFonts w:ascii="Calibri" w:eastAsia="Calibri" w:hAnsi="Calibri" w:cs="Calibri"/>
          <w:sz w:val="24"/>
          <w:szCs w:val="24"/>
        </w:rPr>
        <w:t xml:space="preserve"> Fig. </w:t>
      </w:r>
      <w:r w:rsidR="007B4075">
        <w:rPr>
          <w:rFonts w:ascii="Calibri" w:eastAsia="Calibri" w:hAnsi="Calibri" w:cs="Calibri"/>
          <w:sz w:val="24"/>
          <w:szCs w:val="24"/>
        </w:rPr>
        <w:t>2</w:t>
      </w:r>
      <w:r>
        <w:rPr>
          <w:rFonts w:ascii="Calibri" w:eastAsia="Calibri" w:hAnsi="Calibri" w:cs="Calibri"/>
          <w:sz w:val="24"/>
          <w:szCs w:val="24"/>
        </w:rPr>
        <w:t xml:space="preserve"> as well as members of the VCs clustering with viruses at higher rank than genus level please refer to Table S6. Data were visualized using </w:t>
      </w:r>
      <w:proofErr w:type="spellStart"/>
      <w:r>
        <w:rPr>
          <w:rFonts w:ascii="Calibri" w:eastAsia="Calibri" w:hAnsi="Calibri" w:cs="Calibri"/>
          <w:sz w:val="24"/>
          <w:szCs w:val="24"/>
        </w:rPr>
        <w:t>Cytoscape</w:t>
      </w:r>
      <w:proofErr w:type="spellEnd"/>
      <w:r>
        <w:rPr>
          <w:rFonts w:ascii="Calibri" w:eastAsia="Calibri" w:hAnsi="Calibri" w:cs="Calibri"/>
          <w:sz w:val="24"/>
          <w:szCs w:val="24"/>
        </w:rPr>
        <w:t xml:space="preserve"> v.3.9.0.</w:t>
      </w:r>
      <w:r w:rsidR="00A64C82">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{"citationID":"zBshz1DI","properties":{"formattedCitation":"\\super 12\\nosupersub{}","plainCitation":"12","noteIndex":0},"citationItems":[{"id":752,"uris":["http://zotero.org/users/local/InPu5AQm/items/PN55CWLQ"],"itemData":{"id":752,"type":"article-journal","abstract":"Cytoscape is an open source software project for integrating biomolecular interaction networks with high-throughput expression data and other molecular states into a unified conceptual framework. Although applicable to any system of molecular components and interactions, Cytoscape is most powerful when used in conjunction with large databases of protein-protein, protein-DNA, and genetic interactions that are increasingly available for humans and model organisms. Cytoscape's software Core provides basic functionality to layout and query the network; to visually integrate the network with expression profiles, phenotypes, and other molecular states; and to link the network to databases of functional annotations. The Core is extensible through a straightforward plug-in architecture, allowing rapid development of additional computational analyses and features. Several case studies of Cytoscape plug-ins are surveyed, including a search for interaction pathways correlating with changes in gene expression, a study of protein complexes involved in cellular recovery to DNA damage, inference of a combined physical/functional interaction network for Halobacterium, and an interface to detailed stochastic/kinetic gene regulatory models.","container-title":"Genome Research","DOI":"10.1101/gr.1239303","issue":"11","page":"2498-2504","title":"Cytoscape: A Software Environment for Integrated Models of Biomolecular Interaction Networks","volume":"13","author":[{"family":"Shannon","given":"Paul"},{"family":"Markiel","given":"Andrew"},{"family":"Ozier","given":"Owen"},{"family":"Baliga","given":"Nitin S."},{"family":"Wang","given":"Jonathan T."},{"family":"Ramage","given":"Daniel"},{"family":"Amin","given":"Nada"},{"family":"Schwikowski","given":"Benno"},{"family":"Ideker","given":"Trey"}],"issued":{"date-parts":[["2003",11,1]]}}}],"schema":"https://github.com/citation-style-language/schema/raw/master/csl-citation.json"} </w:instrText>
      </w:r>
      <w:r w:rsidR="00A64C82">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12</w:t>
      </w:r>
      <w:r w:rsidR="00A64C82">
        <w:rPr>
          <w:rFonts w:ascii="Calibri" w:eastAsia="Calibri" w:hAnsi="Calibri" w:cs="Calibri"/>
          <w:sz w:val="24"/>
          <w:szCs w:val="24"/>
        </w:rPr>
        <w:fldChar w:fldCharType="end"/>
      </w:r>
      <w:r>
        <w:rPr>
          <w:rFonts w:ascii="Calibri" w:eastAsia="Calibri" w:hAnsi="Calibri" w:cs="Calibri"/>
          <w:sz w:val="24"/>
          <w:szCs w:val="24"/>
        </w:rPr>
        <w:t xml:space="preserve">. </w:t>
      </w:r>
    </w:p>
    <w:p w14:paraId="21769545" w14:textId="126A8D8C" w:rsidR="00F31C5C" w:rsidRDefault="00000000" w:rsidP="00F31C5C">
      <w:pPr>
        <w:spacing w:line="360" w:lineRule="auto"/>
        <w:jc w:val="both"/>
        <w:rPr>
          <w:rFonts w:ascii="Calibri" w:eastAsia="Calibri" w:hAnsi="Calibri" w:cs="Calibri"/>
          <w:sz w:val="24"/>
          <w:szCs w:val="24"/>
        </w:rPr>
      </w:pPr>
      <w:r>
        <w:br w:type="page"/>
      </w:r>
      <w:r w:rsidR="00F31C5C">
        <w:rPr>
          <w:rFonts w:ascii="Calibri" w:eastAsia="Calibri" w:hAnsi="Calibri" w:cs="Calibri"/>
          <w:noProof/>
          <w:sz w:val="24"/>
          <w:szCs w:val="24"/>
        </w:rPr>
        <w:lastRenderedPageBreak/>
        <w:drawing>
          <wp:inline distT="0" distB="0" distL="0" distR="0" wp14:anchorId="73E09017" wp14:editId="25C981BB">
            <wp:extent cx="5943600" cy="4708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4708525"/>
                    </a:xfrm>
                    <a:prstGeom prst="rect">
                      <a:avLst/>
                    </a:prstGeom>
                  </pic:spPr>
                </pic:pic>
              </a:graphicData>
            </a:graphic>
          </wp:inline>
        </w:drawing>
      </w:r>
      <w:r w:rsidR="00F31C5C" w:rsidRPr="00F31C5C">
        <w:rPr>
          <w:rFonts w:ascii="Calibri" w:eastAsia="Calibri" w:hAnsi="Calibri" w:cs="Calibri"/>
          <w:b/>
          <w:bCs/>
          <w:sz w:val="24"/>
          <w:szCs w:val="24"/>
        </w:rPr>
        <w:t xml:space="preserve"> </w:t>
      </w:r>
      <w:r w:rsidR="00F31C5C" w:rsidRPr="004E4C1E">
        <w:rPr>
          <w:rFonts w:ascii="Calibri" w:eastAsia="Calibri" w:hAnsi="Calibri" w:cs="Calibri"/>
          <w:b/>
          <w:bCs/>
          <w:sz w:val="24"/>
          <w:szCs w:val="24"/>
        </w:rPr>
        <w:t>Figure S</w:t>
      </w:r>
      <w:r w:rsidR="00F31C5C">
        <w:rPr>
          <w:rFonts w:ascii="Calibri" w:eastAsia="Calibri" w:hAnsi="Calibri" w:cs="Calibri"/>
          <w:b/>
          <w:bCs/>
          <w:sz w:val="24"/>
          <w:szCs w:val="24"/>
        </w:rPr>
        <w:t>6</w:t>
      </w:r>
      <w:r w:rsidR="00F31C5C" w:rsidRPr="004E4C1E">
        <w:rPr>
          <w:rFonts w:ascii="Calibri" w:eastAsia="Calibri" w:hAnsi="Calibri" w:cs="Calibri"/>
          <w:b/>
          <w:bCs/>
          <w:sz w:val="24"/>
          <w:szCs w:val="24"/>
        </w:rPr>
        <w:t xml:space="preserve"> |</w:t>
      </w:r>
      <w:r w:rsidR="00F31C5C">
        <w:rPr>
          <w:rFonts w:ascii="Calibri" w:eastAsia="Calibri" w:hAnsi="Calibri" w:cs="Calibri"/>
          <w:sz w:val="24"/>
          <w:szCs w:val="24"/>
        </w:rPr>
        <w:t xml:space="preserve"> Circular viral proteomic tree designed by </w:t>
      </w:r>
      <w:proofErr w:type="spellStart"/>
      <w:r w:rsidR="00F31C5C">
        <w:rPr>
          <w:rFonts w:ascii="Calibri" w:eastAsia="Calibri" w:hAnsi="Calibri" w:cs="Calibri"/>
          <w:sz w:val="24"/>
          <w:szCs w:val="24"/>
        </w:rPr>
        <w:t>ViPTree</w:t>
      </w:r>
      <w:proofErr w:type="spellEnd"/>
      <w:r w:rsidR="00F31C5C">
        <w:rPr>
          <w:rFonts w:ascii="Calibri" w:eastAsia="Calibri" w:hAnsi="Calibri" w:cs="Calibri"/>
          <w:sz w:val="24"/>
          <w:szCs w:val="24"/>
        </w:rPr>
        <w:t xml:space="preserve"> </w:t>
      </w:r>
      <w:r w:rsidR="00F31C5C">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{"citationID":"7nY5Ok5O","properties":{"formattedCitation":"\\super 13\\nosupersub{}","plainCitation":"13","noteIndex":0},"citationItems":[{"id":1692,"uris":["http://zotero.org/users/local/InPu5AQm/items/AC4MPJ8Z"],"itemData":{"id":1692,"type":"article-journal","abstract":"ViPTree is a web server provided through GenomeNet to generate viral proteomic trees for classification of viruses based on genome-wide similarities. Users can upload viral genomes sequenced either by genomics or metagenomics. ViPTree generates proteomic trees for the uploaded genomes together with flexibly selected reference viral genomes. ViPTree also serves as a platform to visually investigate genomic alignments and automatically annotated gene functions for the uploaded viral genomes, thus providing virus researchers the first choice for classifying and understanding newly sequenced viral genomes.ViPTree is freely available at: http://www.genome.jp/viptree.Supplementary data are available at Bioinformatics online.","container-title":"Bioinformatics","DOI":"10.1093/bioinformatics/btx157","ISSN":"1367-4803","issue":"15","journalAbbreviation":"Bioinformatics","page":"2379-2380","title":"ViPTree: the viral proteomic tree server","volume":"33","author":[{"family":"Nishimura","given":"Yosuke"},{"family":"Yoshida","given":"Takashi"},{"family":"Kuronishi","given":"Megumi"},{"family":"Uehara","given":"Hideya"},{"family":"Ogata","given":"Hiroyuki"},{"family":"Goto","given":"Susumu"}],"issued":{"date-parts":[["2017",8,1]]}}}],"schema":"https://github.com/citation-style-language/schema/raw/master/csl-citation.json"} </w:instrText>
      </w:r>
      <w:r w:rsidR="00F31C5C">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13</w:t>
      </w:r>
      <w:r w:rsidR="00F31C5C">
        <w:rPr>
          <w:rFonts w:ascii="Calibri" w:eastAsia="Calibri" w:hAnsi="Calibri" w:cs="Calibri"/>
          <w:sz w:val="24"/>
          <w:szCs w:val="24"/>
        </w:rPr>
        <w:fldChar w:fldCharType="end"/>
      </w:r>
      <w:r w:rsidR="00F31C5C">
        <w:rPr>
          <w:rFonts w:ascii="Calibri" w:eastAsia="Calibri" w:hAnsi="Calibri" w:cs="Calibri"/>
          <w:sz w:val="24"/>
          <w:szCs w:val="24"/>
        </w:rPr>
        <w:t xml:space="preserve">. Positioning of </w:t>
      </w:r>
      <w:proofErr w:type="spellStart"/>
      <w:r w:rsidR="00F31C5C">
        <w:rPr>
          <w:rFonts w:ascii="Calibri" w:eastAsia="Calibri" w:hAnsi="Calibri" w:cs="Calibri"/>
          <w:sz w:val="24"/>
          <w:szCs w:val="24"/>
        </w:rPr>
        <w:t>vOTUs</w:t>
      </w:r>
      <w:proofErr w:type="spellEnd"/>
      <w:r w:rsidR="00F31C5C">
        <w:rPr>
          <w:rFonts w:ascii="Calibri" w:eastAsia="Calibri" w:hAnsi="Calibri" w:cs="Calibri"/>
          <w:sz w:val="24"/>
          <w:szCs w:val="24"/>
        </w:rPr>
        <w:t xml:space="preserve"> from this study is indicated by red stars in the tree.</w:t>
      </w:r>
    </w:p>
    <w:p w14:paraId="5D4943AB" w14:textId="77777777" w:rsidR="00F31C5C" w:rsidRDefault="00F31C5C" w:rsidP="00F31C5C">
      <w:pPr>
        <w:rPr>
          <w:rFonts w:ascii="Calibri" w:eastAsia="Calibri" w:hAnsi="Calibri" w:cs="Calibri"/>
          <w:sz w:val="24"/>
          <w:szCs w:val="24"/>
        </w:rPr>
      </w:pPr>
      <w:r>
        <w:rPr>
          <w:rFonts w:ascii="Calibri" w:eastAsia="Calibri" w:hAnsi="Calibri" w:cs="Calibri"/>
          <w:sz w:val="24"/>
          <w:szCs w:val="24"/>
        </w:rPr>
        <w:br w:type="page"/>
      </w:r>
    </w:p>
    <w:p w14:paraId="00000079" w14:textId="5EB5DB86" w:rsidR="005C369B" w:rsidRDefault="005C369B">
      <w:pPr>
        <w:spacing w:line="360" w:lineRule="auto"/>
        <w:jc w:val="both"/>
        <w:rPr>
          <w:rFonts w:ascii="Calibri" w:eastAsia="Calibri" w:hAnsi="Calibri" w:cs="Calibri"/>
          <w:b/>
          <w:sz w:val="24"/>
          <w:szCs w:val="24"/>
        </w:rPr>
      </w:pPr>
    </w:p>
    <w:p w14:paraId="0000007A" w14:textId="77777777" w:rsidR="005C369B" w:rsidRDefault="00000000">
      <w:pPr>
        <w:spacing w:line="360" w:lineRule="auto"/>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556ECC1" wp14:editId="52C59F06">
            <wp:extent cx="5943600" cy="34925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492500"/>
                    </a:xfrm>
                    <a:prstGeom prst="rect">
                      <a:avLst/>
                    </a:prstGeom>
                    <a:ln/>
                  </pic:spPr>
                </pic:pic>
              </a:graphicData>
            </a:graphic>
          </wp:inline>
        </w:drawing>
      </w:r>
    </w:p>
    <w:p w14:paraId="0000007B" w14:textId="2EFEBD60" w:rsidR="005C369B" w:rsidRPr="003D3E2C" w:rsidRDefault="00000000">
      <w:pPr>
        <w:spacing w:line="360" w:lineRule="auto"/>
        <w:jc w:val="both"/>
        <w:rPr>
          <w:rFonts w:ascii="Calibri" w:eastAsia="Calibri" w:hAnsi="Calibri" w:cs="Calibri"/>
          <w:sz w:val="24"/>
          <w:szCs w:val="24"/>
          <w:highlight w:val="white"/>
        </w:rPr>
      </w:pPr>
      <w:r>
        <w:rPr>
          <w:rFonts w:ascii="Calibri" w:eastAsia="Calibri" w:hAnsi="Calibri" w:cs="Calibri"/>
          <w:b/>
          <w:sz w:val="24"/>
          <w:szCs w:val="24"/>
        </w:rPr>
        <w:t>Figure S</w:t>
      </w:r>
      <w:r w:rsidR="00F31C5C">
        <w:rPr>
          <w:rFonts w:ascii="Calibri" w:eastAsia="Calibri" w:hAnsi="Calibri" w:cs="Calibri"/>
          <w:b/>
          <w:sz w:val="24"/>
          <w:szCs w:val="24"/>
        </w:rPr>
        <w:t>7</w:t>
      </w:r>
      <w:r>
        <w:rPr>
          <w:rFonts w:ascii="Calibri" w:eastAsia="Calibri" w:hAnsi="Calibri" w:cs="Calibri"/>
          <w:b/>
          <w:sz w:val="24"/>
          <w:szCs w:val="24"/>
        </w:rPr>
        <w:t xml:space="preserve"> | </w:t>
      </w:r>
      <w:r>
        <w:rPr>
          <w:rFonts w:ascii="Calibri" w:eastAsia="Calibri" w:hAnsi="Calibri" w:cs="Calibri"/>
          <w:sz w:val="24"/>
          <w:szCs w:val="24"/>
          <w:highlight w:val="white"/>
        </w:rPr>
        <w:t xml:space="preserve">Protospacer adjacent motifs (PAM) of </w:t>
      </w:r>
      <w:r>
        <w:rPr>
          <w:rFonts w:ascii="Calibri" w:eastAsia="Calibri" w:hAnsi="Calibri" w:cs="Calibri"/>
          <w:i/>
          <w:sz w:val="24"/>
          <w:szCs w:val="24"/>
        </w:rPr>
        <w:t xml:space="preserve">Ca. </w:t>
      </w:r>
      <w:r>
        <w:rPr>
          <w:rFonts w:ascii="Calibri" w:eastAsia="Calibri" w:hAnsi="Calibri" w:cs="Calibri"/>
          <w:sz w:val="24"/>
          <w:szCs w:val="24"/>
          <w:highlight w:val="white"/>
        </w:rPr>
        <w:t xml:space="preserve">Altiarchaea, </w:t>
      </w:r>
      <w:r>
        <w:rPr>
          <w:rFonts w:ascii="Calibri" w:eastAsia="Calibri" w:hAnsi="Calibri" w:cs="Calibri"/>
          <w:i/>
          <w:sz w:val="24"/>
          <w:szCs w:val="24"/>
        </w:rPr>
        <w:t xml:space="preserve">Ca. </w:t>
      </w:r>
      <w:r>
        <w:rPr>
          <w:rFonts w:ascii="Calibri" w:eastAsia="Calibri" w:hAnsi="Calibri" w:cs="Calibri"/>
          <w:sz w:val="24"/>
          <w:szCs w:val="24"/>
          <w:highlight w:val="white"/>
        </w:rPr>
        <w:t xml:space="preserve">Huberiarchaea and all </w:t>
      </w:r>
      <w:proofErr w:type="spellStart"/>
      <w:r w:rsidR="003D3E2C">
        <w:rPr>
          <w:rFonts w:ascii="Calibri" w:eastAsia="Calibri" w:hAnsi="Calibri" w:cs="Calibri"/>
          <w:sz w:val="24"/>
          <w:szCs w:val="24"/>
          <w:highlight w:val="white"/>
        </w:rPr>
        <w:t>vOTUs</w:t>
      </w:r>
      <w:proofErr w:type="spellEnd"/>
      <w:r w:rsidR="003D3E2C">
        <w:rPr>
          <w:rFonts w:ascii="Calibri" w:eastAsia="Calibri" w:hAnsi="Calibri" w:cs="Calibri"/>
          <w:sz w:val="24"/>
          <w:szCs w:val="24"/>
          <w:highlight w:val="white"/>
        </w:rPr>
        <w:t xml:space="preserve"> </w:t>
      </w:r>
      <w:r>
        <w:rPr>
          <w:rFonts w:ascii="Calibri" w:eastAsia="Calibri" w:hAnsi="Calibri" w:cs="Calibri"/>
          <w:sz w:val="24"/>
          <w:szCs w:val="24"/>
          <w:highlight w:val="white"/>
        </w:rPr>
        <w:t xml:space="preserve">from </w:t>
      </w:r>
      <w:r w:rsidR="003D3E2C">
        <w:rPr>
          <w:rFonts w:ascii="Calibri" w:eastAsia="Calibri" w:hAnsi="Calibri" w:cs="Calibri"/>
          <w:sz w:val="24"/>
          <w:szCs w:val="24"/>
          <w:highlight w:val="white"/>
        </w:rPr>
        <w:t>CG</w:t>
      </w:r>
      <w:r>
        <w:rPr>
          <w:rFonts w:ascii="Calibri" w:eastAsia="Calibri" w:hAnsi="Calibri" w:cs="Calibri"/>
          <w:sz w:val="24"/>
          <w:szCs w:val="24"/>
          <w:highlight w:val="white"/>
        </w:rPr>
        <w:t xml:space="preserve"> for CRISPR system type I-B analyzed with </w:t>
      </w:r>
      <w:proofErr w:type="spellStart"/>
      <w:r>
        <w:rPr>
          <w:rFonts w:ascii="Calibri" w:eastAsia="Calibri" w:hAnsi="Calibri" w:cs="Calibri"/>
          <w:sz w:val="24"/>
          <w:szCs w:val="24"/>
          <w:highlight w:val="white"/>
        </w:rPr>
        <w:t>CRISPRTarget</w:t>
      </w:r>
      <w:proofErr w:type="spellEnd"/>
      <w:r w:rsidR="00B838E2">
        <w:rPr>
          <w:rFonts w:ascii="Calibri" w:eastAsia="Calibri" w:hAnsi="Calibri" w:cs="Calibri"/>
          <w:sz w:val="24"/>
          <w:szCs w:val="24"/>
          <w:highlight w:val="white"/>
        </w:rPr>
        <w:fldChar w:fldCharType="begin"/>
      </w:r>
      <w:r w:rsidR="00AB2FF9">
        <w:rPr>
          <w:rFonts w:ascii="Calibri" w:eastAsia="Calibri" w:hAnsi="Calibri" w:cs="Calibri"/>
          <w:sz w:val="24"/>
          <w:szCs w:val="24"/>
          <w:highlight w:val="white"/>
        </w:rPr>
        <w:instrText xml:space="preserve"> ADDIN ZOTERO_ITEM CSL_CITATION {"citationID":"kJ3vWppb","properties":{"formattedCitation":"\\super 14\\nosupersub{}","plainCitation":"14","noteIndex":0},"citationItems":[{"id":911,"uris":["http://zotero.org/users/local/InPu5AQm/items/FUCZSGLZ"],"itemData":{"id":911,"type":"article-journal","abstract":"The bacterial and archaeal CRISPR/Cas adaptive immune system targets specific protospacer nucleotide sequences in invading organisms. This requires base pairing between processed CRISPR RNA and the target protospacer. For type I and II CRISPR/Cas systems, protospacer adjacent motifs (PAM) are essential for target recognition, and for type III, mismatches in the flanking sequences are important in the antiviral response. In this study, we examine the properties of each class of CRISPR. We use this information to provide a tool (CRISPRTarget) that predicts the most likely targets of CRISPR RNAs (http://bioanalysis.otago.ac.nz/CRISPRTarget). This can be used to discover targets in newly sequenced genomic or metagenomic data. To test its utility, we discover features and targets of well-characterized Streptococcus thermophilus and Sulfolobus solfataricus type II and III CRISPR/Cas systems. Finally, in Pectobacterium species, we identify new CRISPR targets and propose a model of temperate phage exposure and subsequent inhibition by the type I CRISPR/Cas systems.","archive":"PubMed","archive_location":"23492433","container-title":"RNA biology","DOI":"10.4161/rna.24046","ISSN":"1555-8584","issue":"5","journalAbbreviation":"RNA Biol","language":"eng","note":"edition: 2013/03/14\npublisher: Landes Bioscience","page":"817-827","title":"CRISPRTarget: bioinformatic prediction and analysis of crRNA targets","volume":"10","author":[{"family":"Biswas","given":"Ambarish"},{"family":"Gagnon","given":"Joshua N"},{"family":"Brouns","given":"Stan J J"},{"family":"Fineran","given":"Peter C"},{"family":"Brown","given":"Chris M"}],"issued":{"date-parts":[["2013",5]]}}}],"schema":"https://github.com/citation-style-language/schema/raw/master/csl-citation.json"} </w:instrText>
      </w:r>
      <w:r w:rsidR="00B838E2">
        <w:rPr>
          <w:rFonts w:ascii="Calibri" w:eastAsia="Calibri" w:hAnsi="Calibri" w:cs="Calibri"/>
          <w:sz w:val="24"/>
          <w:szCs w:val="24"/>
          <w:highlight w:val="white"/>
        </w:rPr>
        <w:fldChar w:fldCharType="separate"/>
      </w:r>
      <w:r w:rsidR="00AB2FF9" w:rsidRPr="00AB2FF9">
        <w:rPr>
          <w:rFonts w:ascii="Calibri" w:hAnsi="Calibri" w:cs="Calibri"/>
          <w:sz w:val="24"/>
          <w:vertAlign w:val="superscript"/>
          <w:lang w:val="en-GB"/>
        </w:rPr>
        <w:t>14</w:t>
      </w:r>
      <w:r w:rsidR="00B838E2">
        <w:rPr>
          <w:rFonts w:ascii="Calibri" w:eastAsia="Calibri" w:hAnsi="Calibri" w:cs="Calibri"/>
          <w:sz w:val="24"/>
          <w:szCs w:val="24"/>
          <w:highlight w:val="white"/>
        </w:rPr>
        <w:fldChar w:fldCharType="end"/>
      </w:r>
      <w:r w:rsidR="003D3E2C">
        <w:rPr>
          <w:rFonts w:ascii="Calibri" w:eastAsia="Calibri" w:hAnsi="Calibri" w:cs="Calibri"/>
          <w:sz w:val="24"/>
          <w:szCs w:val="24"/>
        </w:rPr>
        <w:t xml:space="preserve"> (accessed in June 2020)</w:t>
      </w:r>
      <w:r>
        <w:rPr>
          <w:rFonts w:ascii="Calibri" w:eastAsia="Calibri" w:hAnsi="Calibri" w:cs="Calibri"/>
        </w:rPr>
        <w:t xml:space="preserve"> </w:t>
      </w:r>
      <w:r>
        <w:rPr>
          <w:rFonts w:ascii="Calibri" w:eastAsia="Calibri" w:hAnsi="Calibri" w:cs="Calibri"/>
          <w:sz w:val="24"/>
          <w:szCs w:val="24"/>
          <w:highlight w:val="white"/>
        </w:rPr>
        <w:t xml:space="preserve">and </w:t>
      </w:r>
      <w:proofErr w:type="spellStart"/>
      <w:r>
        <w:rPr>
          <w:rFonts w:ascii="Calibri" w:eastAsia="Calibri" w:hAnsi="Calibri" w:cs="Calibri"/>
          <w:sz w:val="24"/>
          <w:szCs w:val="24"/>
          <w:highlight w:val="white"/>
        </w:rPr>
        <w:t>WebLogo</w:t>
      </w:r>
      <w:proofErr w:type="spellEnd"/>
      <w:r w:rsidR="00B838E2">
        <w:rPr>
          <w:rFonts w:ascii="Calibri" w:eastAsia="Calibri" w:hAnsi="Calibri" w:cs="Calibri"/>
          <w:sz w:val="24"/>
          <w:szCs w:val="24"/>
          <w:highlight w:val="white"/>
        </w:rPr>
        <w:fldChar w:fldCharType="begin"/>
      </w:r>
      <w:r w:rsidR="00AB2FF9">
        <w:rPr>
          <w:rFonts w:ascii="Calibri" w:eastAsia="Calibri" w:hAnsi="Calibri" w:cs="Calibri"/>
          <w:sz w:val="24"/>
          <w:szCs w:val="24"/>
          <w:highlight w:val="white"/>
        </w:rPr>
        <w:instrText xml:space="preserve"> ADDIN ZOTERO_ITEM CSL_CITATION {"citationID":"9PwM5zzt","properties":{"formattedCitation":"\\super 15,16\\nosupersub{}","plainCitation":"15,16","noteIndex":0},"citationItems":[{"id":918,"uris":["http://zotero.org/users/local/InPu5AQm/items/IW8ALS4R"],"itemData":{"id":918,"type":"article-journal","abstract":"WebLogo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Research","DOI":"10.1101/gr.849004","issue":"6","journalAbbreviation":"Genome Research","page":"1188-1190","title":"WebLogo: A Sequence Logo Generator","volume":"14","author":[{"family":"Crooks","given":"Gavin E."},{"family":"Hon","given":"Gary"},{"family":"Chandonia","given":"John-Marc"},{"family":"Brenner","given":"Steven E."}],"issued":{"date-parts":[["2004",6,1]]}}},{"id":919,"uris":["http://zotero.org/users/local/InPu5AQm/items/9D79G9XP"],"itemData":{"id":919,"type":"article-journal","abstract":"A graphical method is presented for displaying the patterns in a set of aligned sequences. The characters representing the sequence are stacked on top of each other for each position in the aligned sequences. The height of each letter is made proportional to its frequency, and the letters are sorted so the most common one is on top. The height of the entire stack is then adjusted to signify the information content of the sequences at that position. From these 'sequence logos', one can determine not only the consensus sequence but also the relative frequency of bases and the information content (measured in bits) at every position in a site or sequence. The logo displays both significant residues and subtle sequence patterns.","archive":"PubMed","archive_location":"2172928","container-title":"Nucleic acids research","DOI":"10.1093/nar/18.20.6097","ISSN":"0305-1048","issue":"20","journalAbbreviation":"Nucleic Acids Res","language":"eng","page":"6097-6100","title":"Sequence logos: a new way to display consensus sequences","volume":"18","author":[{"family":"Schneider","given":"T D"},{"family":"Stephens","given":"R M"}],"issued":{"date-parts":[["1990",10,25]]}}}],"schema":"https://github.com/citation-style-language/schema/raw/master/csl-citation.json"} </w:instrText>
      </w:r>
      <w:r w:rsidR="00B838E2">
        <w:rPr>
          <w:rFonts w:ascii="Calibri" w:eastAsia="Calibri" w:hAnsi="Calibri" w:cs="Calibri"/>
          <w:sz w:val="24"/>
          <w:szCs w:val="24"/>
          <w:highlight w:val="white"/>
        </w:rPr>
        <w:fldChar w:fldCharType="separate"/>
      </w:r>
      <w:r w:rsidR="00AB2FF9" w:rsidRPr="00AB2FF9">
        <w:rPr>
          <w:rFonts w:ascii="Calibri" w:hAnsi="Calibri" w:cs="Calibri"/>
          <w:sz w:val="24"/>
          <w:vertAlign w:val="superscript"/>
          <w:lang w:val="en-GB"/>
        </w:rPr>
        <w:t>15,16</w:t>
      </w:r>
      <w:r w:rsidR="00B838E2">
        <w:rPr>
          <w:rFonts w:ascii="Calibri" w:eastAsia="Calibri" w:hAnsi="Calibri" w:cs="Calibri"/>
          <w:sz w:val="24"/>
          <w:szCs w:val="24"/>
          <w:highlight w:val="white"/>
        </w:rPr>
        <w:fldChar w:fldCharType="end"/>
      </w:r>
      <w:r w:rsidR="003D3E2C">
        <w:rPr>
          <w:rFonts w:ascii="Calibri" w:eastAsia="Calibri" w:hAnsi="Calibri" w:cs="Calibri"/>
          <w:sz w:val="24"/>
          <w:szCs w:val="24"/>
        </w:rPr>
        <w:t xml:space="preserve"> (accessed in June 2020). </w:t>
      </w:r>
      <w:r>
        <w:rPr>
          <w:rFonts w:ascii="Calibri" w:eastAsia="Calibri" w:hAnsi="Calibri" w:cs="Calibri"/>
          <w:sz w:val="24"/>
          <w:szCs w:val="24"/>
        </w:rPr>
        <w:t xml:space="preserve">For the analysis of PAM sequences all matching spacers with 80% similarity were used. As </w:t>
      </w:r>
      <w:proofErr w:type="spellStart"/>
      <w:r w:rsidR="002605EC">
        <w:rPr>
          <w:rFonts w:ascii="Calibri" w:eastAsia="Calibri" w:hAnsi="Calibri" w:cs="Calibri"/>
          <w:sz w:val="24"/>
          <w:szCs w:val="24"/>
        </w:rPr>
        <w:t>W</w:t>
      </w:r>
      <w:r>
        <w:rPr>
          <w:rFonts w:ascii="Calibri" w:eastAsia="Calibri" w:hAnsi="Calibri" w:cs="Calibri"/>
          <w:sz w:val="24"/>
          <w:szCs w:val="24"/>
        </w:rPr>
        <w:t>eb</w:t>
      </w:r>
      <w:r w:rsidR="002605EC">
        <w:rPr>
          <w:rFonts w:ascii="Calibri" w:eastAsia="Calibri" w:hAnsi="Calibri" w:cs="Calibri"/>
          <w:sz w:val="24"/>
          <w:szCs w:val="24"/>
        </w:rPr>
        <w:t>L</w:t>
      </w:r>
      <w:r>
        <w:rPr>
          <w:rFonts w:ascii="Calibri" w:eastAsia="Calibri" w:hAnsi="Calibri" w:cs="Calibri"/>
          <w:sz w:val="24"/>
          <w:szCs w:val="24"/>
        </w:rPr>
        <w:t>ogo</w:t>
      </w:r>
      <w:proofErr w:type="spellEnd"/>
      <w:r>
        <w:rPr>
          <w:rFonts w:ascii="Calibri" w:eastAsia="Calibri" w:hAnsi="Calibri" w:cs="Calibri"/>
          <w:sz w:val="24"/>
          <w:szCs w:val="24"/>
        </w:rPr>
        <w:t xml:space="preserve"> has a maximal input of 10,000 spacers for one sequence design, the analysis to create a PAM sequence logo had to be split in two to three batches. We found 23,208, 14,479, and 29,044 spacer matches against 18 </w:t>
      </w:r>
      <w:r>
        <w:rPr>
          <w:rFonts w:ascii="Calibri" w:eastAsia="Calibri" w:hAnsi="Calibri" w:cs="Calibri"/>
          <w:i/>
          <w:sz w:val="24"/>
          <w:szCs w:val="24"/>
        </w:rPr>
        <w:t>Ca.</w:t>
      </w:r>
      <w:r>
        <w:rPr>
          <w:rFonts w:ascii="Calibri" w:eastAsia="Calibri" w:hAnsi="Calibri" w:cs="Calibri"/>
          <w:sz w:val="24"/>
          <w:szCs w:val="24"/>
        </w:rPr>
        <w:t xml:space="preserve"> A. crystalense genomes, eleven </w:t>
      </w:r>
      <w:r>
        <w:rPr>
          <w:rFonts w:ascii="Calibri" w:eastAsia="Calibri" w:hAnsi="Calibri" w:cs="Calibri"/>
          <w:i/>
          <w:sz w:val="24"/>
          <w:szCs w:val="24"/>
        </w:rPr>
        <w:t xml:space="preserve">Ca. </w:t>
      </w:r>
      <w:r>
        <w:rPr>
          <w:rFonts w:ascii="Calibri" w:eastAsia="Calibri" w:hAnsi="Calibri" w:cs="Calibri"/>
          <w:sz w:val="24"/>
          <w:szCs w:val="24"/>
        </w:rPr>
        <w:t>H. crystalense genomes and 64</w:t>
      </w:r>
      <w:r w:rsidR="003D3E2C">
        <w:rPr>
          <w:rFonts w:ascii="Calibri" w:eastAsia="Calibri" w:hAnsi="Calibri" w:cs="Calibri"/>
          <w:sz w:val="24"/>
          <w:szCs w:val="24"/>
        </w:rPr>
        <w:t xml:space="preserve"> </w:t>
      </w:r>
      <w:proofErr w:type="spellStart"/>
      <w:r w:rsidR="003D3E2C">
        <w:rPr>
          <w:rFonts w:ascii="Calibri" w:eastAsia="Calibri" w:hAnsi="Calibri" w:cs="Calibri"/>
          <w:sz w:val="24"/>
          <w:szCs w:val="24"/>
        </w:rPr>
        <w:t>vOTUs</w:t>
      </w:r>
      <w:proofErr w:type="spellEnd"/>
      <w:r>
        <w:rPr>
          <w:rFonts w:ascii="Calibri" w:eastAsia="Calibri" w:hAnsi="Calibri" w:cs="Calibri"/>
          <w:sz w:val="24"/>
          <w:szCs w:val="24"/>
        </w:rPr>
        <w:t xml:space="preserve">, respectively, with a cutoff score &gt;19 in </w:t>
      </w:r>
      <w:proofErr w:type="spellStart"/>
      <w:r>
        <w:rPr>
          <w:rFonts w:ascii="Calibri" w:eastAsia="Calibri" w:hAnsi="Calibri" w:cs="Calibri"/>
          <w:sz w:val="24"/>
          <w:szCs w:val="24"/>
        </w:rPr>
        <w:t>CRISPRTarget</w:t>
      </w:r>
      <w:proofErr w:type="spellEnd"/>
      <w:r>
        <w:rPr>
          <w:rFonts w:ascii="Calibri" w:eastAsia="Calibri" w:hAnsi="Calibri" w:cs="Calibri"/>
          <w:sz w:val="24"/>
          <w:szCs w:val="24"/>
        </w:rPr>
        <w:t xml:space="preserve"> for the identification of a PAM. A 5' consensus PAM of the sequence TTN was found for </w:t>
      </w:r>
      <w:r>
        <w:rPr>
          <w:rFonts w:ascii="Calibri" w:eastAsia="Calibri" w:hAnsi="Calibri" w:cs="Calibri"/>
          <w:i/>
          <w:sz w:val="24"/>
          <w:szCs w:val="24"/>
        </w:rPr>
        <w:t xml:space="preserve">Ca. </w:t>
      </w:r>
      <w:r>
        <w:rPr>
          <w:rFonts w:ascii="Calibri" w:eastAsia="Calibri" w:hAnsi="Calibri" w:cs="Calibri"/>
          <w:sz w:val="24"/>
          <w:szCs w:val="24"/>
        </w:rPr>
        <w:t>H. crystalense and the</w:t>
      </w:r>
      <w:r w:rsidR="003D3E2C">
        <w:rPr>
          <w:rFonts w:ascii="Calibri" w:eastAsia="Calibri" w:hAnsi="Calibri" w:cs="Calibri"/>
          <w:sz w:val="24"/>
          <w:szCs w:val="24"/>
        </w:rPr>
        <w:t xml:space="preserve"> </w:t>
      </w:r>
      <w:proofErr w:type="spellStart"/>
      <w:r w:rsidR="003D3E2C">
        <w:rPr>
          <w:rFonts w:ascii="Calibri" w:eastAsia="Calibri" w:hAnsi="Calibri" w:cs="Calibri"/>
          <w:sz w:val="24"/>
          <w:szCs w:val="24"/>
        </w:rPr>
        <w:t>vOTUs</w:t>
      </w:r>
      <w:proofErr w:type="spellEnd"/>
      <w:r>
        <w:rPr>
          <w:rFonts w:ascii="Calibri" w:eastAsia="Calibri" w:hAnsi="Calibri" w:cs="Calibri"/>
          <w:sz w:val="24"/>
          <w:szCs w:val="24"/>
        </w:rPr>
        <w:t xml:space="preserve">, but none was detected for </w:t>
      </w:r>
      <w:r>
        <w:rPr>
          <w:rFonts w:ascii="Calibri" w:eastAsia="Calibri" w:hAnsi="Calibri" w:cs="Calibri"/>
          <w:i/>
          <w:sz w:val="24"/>
          <w:szCs w:val="24"/>
        </w:rPr>
        <w:t xml:space="preserve">Ca. </w:t>
      </w:r>
      <w:r>
        <w:rPr>
          <w:rFonts w:ascii="Calibri" w:eastAsia="Calibri" w:hAnsi="Calibri" w:cs="Calibri"/>
          <w:sz w:val="24"/>
          <w:szCs w:val="24"/>
        </w:rPr>
        <w:t xml:space="preserve">A. crystalense. Contrasting the analysis with spacers from </w:t>
      </w:r>
      <w:r>
        <w:rPr>
          <w:rFonts w:ascii="Calibri" w:eastAsia="Calibri" w:hAnsi="Calibri" w:cs="Calibri"/>
          <w:sz w:val="24"/>
          <w:szCs w:val="24"/>
          <w:highlight w:val="white"/>
        </w:rPr>
        <w:t xml:space="preserve">CRISPR system type I-B, </w:t>
      </w:r>
      <w:r>
        <w:rPr>
          <w:rFonts w:ascii="Calibri" w:eastAsia="Calibri" w:hAnsi="Calibri" w:cs="Calibri"/>
          <w:sz w:val="24"/>
          <w:szCs w:val="24"/>
        </w:rPr>
        <w:t>the identification of a PAM sequence for the</w:t>
      </w:r>
      <w:r w:rsidR="0006617B">
        <w:rPr>
          <w:rFonts w:ascii="Calibri" w:eastAsia="Calibri" w:hAnsi="Calibri" w:cs="Calibri"/>
          <w:sz w:val="24"/>
          <w:szCs w:val="24"/>
        </w:rPr>
        <w:t xml:space="preserve"> </w:t>
      </w:r>
      <w:r w:rsidR="00665E46">
        <w:rPr>
          <w:rFonts w:ascii="Calibri" w:eastAsia="Calibri" w:hAnsi="Calibri" w:cs="Calibri"/>
          <w:sz w:val="24"/>
          <w:szCs w:val="24"/>
        </w:rPr>
        <w:t>unassigned</w:t>
      </w:r>
      <w:r>
        <w:rPr>
          <w:rFonts w:ascii="Calibri" w:eastAsia="Calibri" w:hAnsi="Calibri" w:cs="Calibri"/>
          <w:sz w:val="24"/>
          <w:szCs w:val="24"/>
        </w:rPr>
        <w:t xml:space="preserve"> CRISPR </w:t>
      </w:r>
      <w:r w:rsidR="0006617B">
        <w:rPr>
          <w:rFonts w:ascii="Calibri" w:eastAsia="Calibri" w:hAnsi="Calibri" w:cs="Calibri"/>
          <w:sz w:val="24"/>
          <w:szCs w:val="24"/>
        </w:rPr>
        <w:t xml:space="preserve">array </w:t>
      </w:r>
      <w:r>
        <w:rPr>
          <w:rFonts w:ascii="Calibri" w:eastAsia="Calibri" w:hAnsi="Calibri" w:cs="Calibri"/>
          <w:sz w:val="24"/>
          <w:szCs w:val="24"/>
        </w:rPr>
        <w:t>resulted in no consensus motif sequence (data not shown).</w:t>
      </w:r>
    </w:p>
    <w:p w14:paraId="1CB5F04F" w14:textId="4FA385EA" w:rsidR="00F31C5C" w:rsidRPr="00DE4A39" w:rsidRDefault="00000000">
      <w:pPr>
        <w:spacing w:line="360" w:lineRule="auto"/>
        <w:jc w:val="both"/>
      </w:pPr>
      <w:r>
        <w:br w:type="page"/>
      </w:r>
    </w:p>
    <w:p w14:paraId="00000084" w14:textId="167945F4" w:rsidR="005C369B" w:rsidRDefault="005C369B">
      <w:pPr>
        <w:spacing w:line="360" w:lineRule="auto"/>
        <w:jc w:val="both"/>
        <w:rPr>
          <w:rFonts w:ascii="Calibri" w:eastAsia="Calibri" w:hAnsi="Calibri" w:cs="Calibri"/>
          <w:b/>
          <w:sz w:val="24"/>
          <w:szCs w:val="24"/>
        </w:rPr>
      </w:pPr>
    </w:p>
    <w:p w14:paraId="00000087" w14:textId="74AAB7C5" w:rsidR="005C369B" w:rsidRDefault="003D3E2C">
      <w:pPr>
        <w:spacing w:line="360" w:lineRule="auto"/>
        <w:jc w:val="both"/>
        <w:rPr>
          <w:rFonts w:ascii="Calibri" w:eastAsia="Calibri" w:hAnsi="Calibri" w:cs="Calibri"/>
          <w:b/>
          <w:sz w:val="24"/>
          <w:szCs w:val="24"/>
        </w:rPr>
      </w:pPr>
      <w:r>
        <w:rPr>
          <w:rFonts w:ascii="Calibri" w:eastAsia="Calibri" w:hAnsi="Calibri" w:cs="Calibri"/>
          <w:b/>
          <w:noProof/>
          <w:sz w:val="24"/>
          <w:szCs w:val="24"/>
        </w:rPr>
        <w:drawing>
          <wp:inline distT="0" distB="0" distL="0" distR="0" wp14:anchorId="7418C0A4" wp14:editId="5FA299C0">
            <wp:extent cx="5567680" cy="7885485"/>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b="3596"/>
                    <a:stretch/>
                  </pic:blipFill>
                  <pic:spPr bwMode="auto">
                    <a:xfrm>
                      <a:off x="0" y="0"/>
                      <a:ext cx="5571157" cy="7890409"/>
                    </a:xfrm>
                    <a:prstGeom prst="rect">
                      <a:avLst/>
                    </a:prstGeom>
                    <a:ln>
                      <a:noFill/>
                    </a:ln>
                    <a:extLst>
                      <a:ext uri="{53640926-AAD7-44D8-BBD7-CCE9431645EC}">
                        <a14:shadowObscured xmlns:a14="http://schemas.microsoft.com/office/drawing/2010/main"/>
                      </a:ext>
                    </a:extLst>
                  </pic:spPr>
                </pic:pic>
              </a:graphicData>
            </a:graphic>
          </wp:inline>
        </w:drawing>
      </w:r>
    </w:p>
    <w:p w14:paraId="00000088" w14:textId="3E661964" w:rsidR="005C369B" w:rsidRDefault="00D4732F">
      <w:pPr>
        <w:spacing w:line="360" w:lineRule="auto"/>
        <w:jc w:val="both"/>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6DE8E65F" wp14:editId="78D61E33">
            <wp:extent cx="5943600" cy="277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0000008F" w14:textId="7A0F1EB1" w:rsidR="005C369B" w:rsidRPr="0006617B" w:rsidRDefault="00000000">
      <w:pPr>
        <w:spacing w:line="360" w:lineRule="auto"/>
        <w:jc w:val="both"/>
        <w:rPr>
          <w:rFonts w:ascii="Calibri" w:eastAsia="Calibri" w:hAnsi="Calibri" w:cs="Calibri"/>
          <w:bCs/>
          <w:sz w:val="24"/>
          <w:szCs w:val="24"/>
        </w:rPr>
      </w:pPr>
      <w:r>
        <w:rPr>
          <w:rFonts w:ascii="Calibri" w:eastAsia="Calibri" w:hAnsi="Calibri" w:cs="Calibri"/>
          <w:b/>
          <w:sz w:val="24"/>
          <w:szCs w:val="24"/>
        </w:rPr>
        <w:t>Figure S</w:t>
      </w:r>
      <w:r w:rsidR="003D3E2C">
        <w:rPr>
          <w:rFonts w:ascii="Calibri" w:eastAsia="Calibri" w:hAnsi="Calibri" w:cs="Calibri"/>
          <w:b/>
          <w:sz w:val="24"/>
          <w:szCs w:val="24"/>
        </w:rPr>
        <w:t>8</w:t>
      </w:r>
      <w:r>
        <w:rPr>
          <w:rFonts w:ascii="Calibri" w:eastAsia="Calibri" w:hAnsi="Calibri" w:cs="Calibri"/>
          <w:b/>
          <w:sz w:val="24"/>
          <w:szCs w:val="24"/>
        </w:rPr>
        <w:t xml:space="preserve"> | </w:t>
      </w:r>
      <w:r>
        <w:rPr>
          <w:rFonts w:ascii="Calibri" w:eastAsia="Calibri" w:hAnsi="Calibri" w:cs="Calibri"/>
          <w:sz w:val="24"/>
          <w:szCs w:val="24"/>
        </w:rPr>
        <w:t xml:space="preserve">Complementary metabolic pathways between </w:t>
      </w:r>
      <w:r>
        <w:rPr>
          <w:rFonts w:ascii="Calibri" w:eastAsia="Calibri" w:hAnsi="Calibri" w:cs="Calibri"/>
          <w:i/>
          <w:sz w:val="24"/>
          <w:szCs w:val="24"/>
        </w:rPr>
        <w:t xml:space="preserve">Ca. </w:t>
      </w:r>
      <w:r>
        <w:rPr>
          <w:rFonts w:ascii="Calibri" w:eastAsia="Calibri" w:hAnsi="Calibri" w:cs="Calibri"/>
          <w:sz w:val="24"/>
          <w:szCs w:val="24"/>
        </w:rPr>
        <w:t xml:space="preserve">Altiarchaeum crystalense/horonobense and </w:t>
      </w:r>
      <w:r>
        <w:rPr>
          <w:rFonts w:ascii="Calibri" w:eastAsia="Calibri" w:hAnsi="Calibri" w:cs="Calibri"/>
          <w:i/>
          <w:sz w:val="24"/>
          <w:szCs w:val="24"/>
        </w:rPr>
        <w:t xml:space="preserve">Ca. </w:t>
      </w:r>
      <w:r>
        <w:rPr>
          <w:rFonts w:ascii="Calibri" w:eastAsia="Calibri" w:hAnsi="Calibri" w:cs="Calibri"/>
          <w:sz w:val="24"/>
          <w:szCs w:val="24"/>
        </w:rPr>
        <w:t>Huberiarchaeum crystalense/</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during self-targeting of </w:t>
      </w:r>
      <w:r>
        <w:rPr>
          <w:rFonts w:ascii="Calibri" w:eastAsia="Calibri" w:hAnsi="Calibri" w:cs="Calibri"/>
          <w:i/>
          <w:sz w:val="24"/>
          <w:szCs w:val="24"/>
        </w:rPr>
        <w:t xml:space="preserve">Ca. </w:t>
      </w:r>
      <w:r>
        <w:rPr>
          <w:rFonts w:ascii="Calibri" w:eastAsia="Calibri" w:hAnsi="Calibri" w:cs="Calibri"/>
          <w:sz w:val="24"/>
          <w:szCs w:val="24"/>
        </w:rPr>
        <w:t xml:space="preserve">A. crystalense/horonobense. The dotted arrows symbolize exchange of metabolites between cells. Red arrows symbolize metabolic complementation between </w:t>
      </w:r>
      <w:r>
        <w:rPr>
          <w:rFonts w:ascii="Calibri" w:eastAsia="Calibri" w:hAnsi="Calibri" w:cs="Calibri"/>
          <w:i/>
          <w:sz w:val="24"/>
          <w:szCs w:val="24"/>
        </w:rPr>
        <w:t xml:space="preserve">Ca. </w:t>
      </w:r>
      <w:r>
        <w:rPr>
          <w:rFonts w:ascii="Calibri" w:eastAsia="Calibri" w:hAnsi="Calibri" w:cs="Calibri"/>
          <w:sz w:val="24"/>
          <w:szCs w:val="24"/>
        </w:rPr>
        <w:t xml:space="preserve">A. crystalense/horonobense and </w:t>
      </w:r>
      <w:r>
        <w:rPr>
          <w:rFonts w:ascii="Calibri" w:eastAsia="Calibri" w:hAnsi="Calibri" w:cs="Calibri"/>
          <w:i/>
          <w:sz w:val="24"/>
          <w:szCs w:val="24"/>
        </w:rPr>
        <w:t xml:space="preserve">Ca. </w:t>
      </w:r>
      <w:r>
        <w:rPr>
          <w:rFonts w:ascii="Calibri" w:eastAsia="Calibri" w:hAnsi="Calibri" w:cs="Calibri"/>
          <w:sz w:val="24"/>
          <w:szCs w:val="24"/>
        </w:rPr>
        <w:t>H. crystalense/</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via exchange of metabolites. Blue arrows highlight genes/pathways in </w:t>
      </w:r>
      <w:r>
        <w:rPr>
          <w:rFonts w:ascii="Calibri" w:eastAsia="Calibri" w:hAnsi="Calibri" w:cs="Calibri"/>
          <w:i/>
          <w:sz w:val="24"/>
          <w:szCs w:val="24"/>
        </w:rPr>
        <w:t xml:space="preserve">Ca. </w:t>
      </w:r>
      <w:r>
        <w:rPr>
          <w:rFonts w:ascii="Calibri" w:eastAsia="Calibri" w:hAnsi="Calibri" w:cs="Calibri"/>
          <w:sz w:val="24"/>
          <w:szCs w:val="24"/>
        </w:rPr>
        <w:t>H. crystalense/</w:t>
      </w:r>
      <w:proofErr w:type="spellStart"/>
      <w:r>
        <w:rPr>
          <w:rFonts w:ascii="Calibri" w:eastAsia="Calibri" w:hAnsi="Calibri" w:cs="Calibri"/>
          <w:sz w:val="24"/>
          <w:szCs w:val="24"/>
        </w:rPr>
        <w:t>julieae</w:t>
      </w:r>
      <w:proofErr w:type="spellEnd"/>
      <w:r>
        <w:rPr>
          <w:rFonts w:ascii="Calibri" w:eastAsia="Calibri" w:hAnsi="Calibri" w:cs="Calibri"/>
          <w:sz w:val="24"/>
          <w:szCs w:val="24"/>
        </w:rPr>
        <w:t xml:space="preserve"> are necessarily involved in the metabol</w:t>
      </w:r>
      <w:r w:rsidR="003D3E2C">
        <w:rPr>
          <w:rFonts w:ascii="Calibri" w:eastAsia="Calibri" w:hAnsi="Calibri" w:cs="Calibri"/>
          <w:sz w:val="24"/>
          <w:szCs w:val="24"/>
        </w:rPr>
        <w:t>i</w:t>
      </w:r>
      <w:r w:rsidR="0098546C">
        <w:rPr>
          <w:rFonts w:ascii="Calibri" w:eastAsia="Calibri" w:hAnsi="Calibri" w:cs="Calibri"/>
          <w:sz w:val="24"/>
          <w:szCs w:val="24"/>
        </w:rPr>
        <w:t>c interactions</w:t>
      </w:r>
      <w:r w:rsidR="003D3E2C">
        <w:rPr>
          <w:rFonts w:ascii="Calibri" w:eastAsia="Calibri" w:hAnsi="Calibri" w:cs="Calibri"/>
          <w:sz w:val="24"/>
          <w:szCs w:val="24"/>
        </w:rPr>
        <w:t xml:space="preserve"> </w:t>
      </w:r>
      <w:r>
        <w:rPr>
          <w:rFonts w:ascii="Calibri" w:eastAsia="Calibri" w:hAnsi="Calibri" w:cs="Calibri"/>
          <w:sz w:val="24"/>
          <w:szCs w:val="24"/>
        </w:rPr>
        <w:t xml:space="preserve">for this complementation. </w:t>
      </w:r>
      <w:r w:rsidR="0006617B">
        <w:rPr>
          <w:rFonts w:ascii="Calibri" w:eastAsia="Calibri" w:hAnsi="Calibri" w:cs="Calibri"/>
          <w:sz w:val="24"/>
          <w:szCs w:val="24"/>
        </w:rPr>
        <w:t>Depicted m</w:t>
      </w:r>
      <w:r>
        <w:rPr>
          <w:rFonts w:ascii="Calibri" w:eastAsia="Calibri" w:hAnsi="Calibri" w:cs="Calibri"/>
          <w:sz w:val="24"/>
          <w:szCs w:val="24"/>
        </w:rPr>
        <w:t>etabolic interactions without considering</w:t>
      </w:r>
      <w:r w:rsidR="0006617B">
        <w:rPr>
          <w:rFonts w:ascii="Calibri" w:eastAsia="Calibri" w:hAnsi="Calibri" w:cs="Calibri"/>
          <w:sz w:val="24"/>
          <w:szCs w:val="24"/>
        </w:rPr>
        <w:t xml:space="preserve"> CRISPR-Cas</w:t>
      </w:r>
      <w:r>
        <w:rPr>
          <w:rFonts w:ascii="Calibri" w:eastAsia="Calibri" w:hAnsi="Calibri" w:cs="Calibri"/>
          <w:sz w:val="24"/>
          <w:szCs w:val="24"/>
        </w:rPr>
        <w:t xml:space="preserve"> interference</w:t>
      </w:r>
      <w:r w:rsidR="0006617B">
        <w:rPr>
          <w:rFonts w:ascii="Calibri" w:eastAsia="Calibri" w:hAnsi="Calibri" w:cs="Calibri"/>
          <w:sz w:val="24"/>
          <w:szCs w:val="24"/>
        </w:rPr>
        <w:t xml:space="preserve"> within CG</w:t>
      </w:r>
      <w:r>
        <w:rPr>
          <w:rFonts w:ascii="Calibri" w:eastAsia="Calibri" w:hAnsi="Calibri" w:cs="Calibri"/>
          <w:sz w:val="24"/>
          <w:szCs w:val="24"/>
        </w:rPr>
        <w:t xml:space="preserve"> (</w:t>
      </w:r>
      <w:r>
        <w:rPr>
          <w:rFonts w:ascii="Calibri" w:eastAsia="Calibri" w:hAnsi="Calibri" w:cs="Calibri"/>
          <w:b/>
          <w:sz w:val="24"/>
          <w:szCs w:val="24"/>
        </w:rPr>
        <w:t>A-1 and B-1).</w:t>
      </w:r>
      <w:r>
        <w:rPr>
          <w:rFonts w:ascii="Calibri" w:eastAsia="Calibri" w:hAnsi="Calibri" w:cs="Calibri"/>
          <w:sz w:val="24"/>
          <w:szCs w:val="24"/>
        </w:rPr>
        <w:t xml:space="preserve"> Red crosses indicate the potential deletion of metabolic functions due to attack of genes by self-targeting spacers</w:t>
      </w:r>
      <w:r w:rsidR="0006617B">
        <w:rPr>
          <w:rFonts w:ascii="Calibri" w:eastAsia="Calibri" w:hAnsi="Calibri" w:cs="Calibri"/>
          <w:sz w:val="24"/>
          <w:szCs w:val="24"/>
        </w:rPr>
        <w:t xml:space="preserve"> within CG</w:t>
      </w:r>
      <w:r>
        <w:rPr>
          <w:rFonts w:ascii="Calibri" w:eastAsia="Calibri" w:hAnsi="Calibri" w:cs="Calibri"/>
          <w:sz w:val="24"/>
          <w:szCs w:val="24"/>
        </w:rPr>
        <w:t xml:space="preserve"> </w:t>
      </w:r>
      <w:r>
        <w:rPr>
          <w:rFonts w:ascii="Calibri" w:eastAsia="Calibri" w:hAnsi="Calibri" w:cs="Calibri"/>
          <w:b/>
          <w:sz w:val="24"/>
          <w:szCs w:val="24"/>
        </w:rPr>
        <w:t>(A-2, B-2, C-E)</w:t>
      </w:r>
      <w:r>
        <w:rPr>
          <w:rFonts w:ascii="Calibri" w:eastAsia="Calibri" w:hAnsi="Calibri" w:cs="Calibri"/>
          <w:sz w:val="24"/>
          <w:szCs w:val="24"/>
        </w:rPr>
        <w:t>.</w:t>
      </w:r>
      <w:r>
        <w:rPr>
          <w:rFonts w:ascii="Calibri" w:eastAsia="Calibri" w:hAnsi="Calibri" w:cs="Calibri"/>
          <w:b/>
          <w:sz w:val="24"/>
          <w:szCs w:val="24"/>
        </w:rPr>
        <w:t xml:space="preserve"> </w:t>
      </w:r>
      <w:r w:rsidR="0006617B">
        <w:rPr>
          <w:rFonts w:ascii="Calibri" w:eastAsia="Calibri" w:hAnsi="Calibri" w:cs="Calibri"/>
          <w:bCs/>
          <w:sz w:val="24"/>
          <w:szCs w:val="24"/>
        </w:rPr>
        <w:t>In HURL</w:t>
      </w:r>
      <w:r w:rsidR="003D3E2C">
        <w:rPr>
          <w:rFonts w:ascii="Calibri" w:eastAsia="Calibri" w:hAnsi="Calibri" w:cs="Calibri"/>
          <w:bCs/>
          <w:sz w:val="24"/>
          <w:szCs w:val="24"/>
        </w:rPr>
        <w:t>,</w:t>
      </w:r>
      <w:r w:rsidR="0006617B">
        <w:rPr>
          <w:rFonts w:ascii="Calibri" w:eastAsia="Calibri" w:hAnsi="Calibri" w:cs="Calibri"/>
          <w:bCs/>
          <w:sz w:val="24"/>
          <w:szCs w:val="24"/>
        </w:rPr>
        <w:t xml:space="preserve"> the necessary interactions within the pyrimidine and folate biosynthesis are visualized </w:t>
      </w:r>
      <w:r w:rsidR="0006617B" w:rsidRPr="0006617B">
        <w:rPr>
          <w:rFonts w:ascii="Calibri" w:eastAsia="Calibri" w:hAnsi="Calibri" w:cs="Calibri"/>
          <w:b/>
          <w:sz w:val="24"/>
          <w:szCs w:val="24"/>
        </w:rPr>
        <w:t>(D and E)</w:t>
      </w:r>
      <w:r w:rsidR="0006617B">
        <w:rPr>
          <w:rFonts w:ascii="Calibri" w:eastAsia="Calibri" w:hAnsi="Calibri" w:cs="Calibri"/>
          <w:b/>
          <w:sz w:val="24"/>
          <w:szCs w:val="24"/>
        </w:rPr>
        <w:t>.</w:t>
      </w:r>
    </w:p>
    <w:p w14:paraId="00000090" w14:textId="77777777" w:rsidR="005C369B" w:rsidRDefault="00000000">
      <w:pPr>
        <w:spacing w:line="360" w:lineRule="auto"/>
        <w:rPr>
          <w:rFonts w:ascii="Calibri" w:eastAsia="Calibri" w:hAnsi="Calibri" w:cs="Calibri"/>
          <w:b/>
          <w:sz w:val="24"/>
          <w:szCs w:val="24"/>
        </w:rPr>
      </w:pPr>
      <w:r>
        <w:br w:type="page"/>
      </w:r>
    </w:p>
    <w:p w14:paraId="00000091" w14:textId="77777777" w:rsidR="005C369B" w:rsidRDefault="00000000">
      <w:pPr>
        <w:spacing w:line="360"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BF756FD" wp14:editId="6AD0FA67">
            <wp:extent cx="3381375" cy="8210550"/>
            <wp:effectExtent l="0" t="0" r="0" b="0"/>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822"/>
                    <a:stretch>
                      <a:fillRect/>
                    </a:stretch>
                  </pic:blipFill>
                  <pic:spPr>
                    <a:xfrm>
                      <a:off x="0" y="0"/>
                      <a:ext cx="3381375" cy="8210550"/>
                    </a:xfrm>
                    <a:prstGeom prst="rect">
                      <a:avLst/>
                    </a:prstGeom>
                    <a:ln/>
                  </pic:spPr>
                </pic:pic>
              </a:graphicData>
            </a:graphic>
          </wp:inline>
        </w:drawing>
      </w:r>
    </w:p>
    <w:p w14:paraId="0000009C" w14:textId="374BF3BF" w:rsidR="005C369B" w:rsidRPr="00AB7C7C" w:rsidRDefault="00000000">
      <w:pPr>
        <w:spacing w:line="360" w:lineRule="auto"/>
        <w:jc w:val="both"/>
        <w:rPr>
          <w:rFonts w:ascii="Calibri" w:eastAsia="Calibri" w:hAnsi="Calibri" w:cs="Calibri"/>
          <w:sz w:val="24"/>
          <w:szCs w:val="24"/>
          <w:highlight w:val="white"/>
        </w:rPr>
      </w:pPr>
      <w:r>
        <w:rPr>
          <w:rFonts w:ascii="Calibri" w:eastAsia="Calibri" w:hAnsi="Calibri" w:cs="Calibri"/>
          <w:b/>
          <w:sz w:val="24"/>
          <w:szCs w:val="24"/>
        </w:rPr>
        <w:lastRenderedPageBreak/>
        <w:t xml:space="preserve">Figure </w:t>
      </w:r>
      <w:r w:rsidR="008F293A">
        <w:rPr>
          <w:rFonts w:ascii="Calibri" w:eastAsia="Calibri" w:hAnsi="Calibri" w:cs="Calibri"/>
          <w:b/>
          <w:sz w:val="24"/>
          <w:szCs w:val="24"/>
        </w:rPr>
        <w:t>S</w:t>
      </w:r>
      <w:r w:rsidR="003D3E2C">
        <w:rPr>
          <w:rFonts w:ascii="Calibri" w:eastAsia="Calibri" w:hAnsi="Calibri" w:cs="Calibri"/>
          <w:b/>
          <w:sz w:val="24"/>
          <w:szCs w:val="24"/>
        </w:rPr>
        <w:t>9</w:t>
      </w:r>
      <w:r>
        <w:rPr>
          <w:rFonts w:ascii="Calibri" w:eastAsia="Calibri" w:hAnsi="Calibri" w:cs="Calibri"/>
          <w:b/>
          <w:sz w:val="24"/>
          <w:szCs w:val="24"/>
        </w:rPr>
        <w:t xml:space="preserve"> | </w:t>
      </w:r>
      <w:r>
        <w:rPr>
          <w:rFonts w:ascii="Calibri" w:eastAsia="Calibri" w:hAnsi="Calibri" w:cs="Calibri"/>
          <w:sz w:val="24"/>
          <w:szCs w:val="24"/>
        </w:rPr>
        <w:t xml:space="preserve">Single nucleotide polymorphism (SNP) calling on all </w:t>
      </w:r>
      <w:r>
        <w:rPr>
          <w:rFonts w:ascii="Calibri" w:eastAsia="Calibri" w:hAnsi="Calibri" w:cs="Calibri"/>
          <w:i/>
          <w:sz w:val="24"/>
          <w:szCs w:val="24"/>
        </w:rPr>
        <w:t>Ca.</w:t>
      </w:r>
      <w:r>
        <w:rPr>
          <w:rFonts w:ascii="Calibri" w:eastAsia="Calibri" w:hAnsi="Calibri" w:cs="Calibri"/>
          <w:sz w:val="24"/>
          <w:szCs w:val="24"/>
        </w:rPr>
        <w:t xml:space="preserve"> Altiarchaeum crystalense genes targeted by spacers of the CRISPR type I-B system (self-targeting). Depicted are the protospacer region (green), the bases upstream of the spacers (blue) and the bases downstream of the protospacer matching region (red). </w:t>
      </w:r>
      <w:r>
        <w:rPr>
          <w:rFonts w:ascii="Calibri" w:eastAsia="Calibri" w:hAnsi="Calibri" w:cs="Calibri"/>
          <w:sz w:val="24"/>
          <w:szCs w:val="24"/>
          <w:highlight w:val="white"/>
        </w:rPr>
        <w:t xml:space="preserve">CRISPR spacer targets are oriented 3’ to 5’ with the 5’ end being adjacent to the PAM motif. </w:t>
      </w:r>
    </w:p>
    <w:p w14:paraId="0000009D" w14:textId="77777777" w:rsidR="005C369B" w:rsidRDefault="00000000">
      <w:pPr>
        <w:spacing w:line="360" w:lineRule="auto"/>
        <w:jc w:val="both"/>
        <w:rPr>
          <w:rFonts w:ascii="Calibri" w:eastAsia="Calibri" w:hAnsi="Calibri" w:cs="Calibri"/>
          <w:b/>
          <w:sz w:val="24"/>
          <w:szCs w:val="24"/>
        </w:rPr>
      </w:pPr>
      <w:r>
        <w:br w:type="page"/>
      </w:r>
    </w:p>
    <w:p w14:paraId="000000A4" w14:textId="77777777" w:rsidR="005C369B" w:rsidRDefault="005C369B">
      <w:pPr>
        <w:spacing w:line="360" w:lineRule="auto"/>
        <w:jc w:val="both"/>
        <w:rPr>
          <w:rFonts w:ascii="Calibri" w:eastAsia="Calibri" w:hAnsi="Calibri" w:cs="Calibri"/>
          <w:sz w:val="24"/>
          <w:szCs w:val="24"/>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C369B" w14:paraId="3D31FA04" w14:textId="77777777">
        <w:trPr>
          <w:trHeight w:val="420"/>
        </w:trPr>
        <w:tc>
          <w:tcPr>
            <w:tcW w:w="9360" w:type="dxa"/>
            <w:gridSpan w:val="3"/>
            <w:shd w:val="clear" w:color="auto" w:fill="D9D9D9"/>
            <w:tcMar>
              <w:top w:w="100" w:type="dxa"/>
              <w:left w:w="100" w:type="dxa"/>
              <w:bottom w:w="100" w:type="dxa"/>
              <w:right w:w="100" w:type="dxa"/>
            </w:tcMar>
          </w:tcPr>
          <w:p w14:paraId="000000A5" w14:textId="77777777" w:rsidR="005C369B" w:rsidRDefault="00000000">
            <w:pPr>
              <w:widowControl w:val="0"/>
              <w:spacing w:line="240" w:lineRule="auto"/>
              <w:jc w:val="center"/>
              <w:rPr>
                <w:rFonts w:ascii="Calibri" w:eastAsia="Calibri" w:hAnsi="Calibri" w:cs="Calibri"/>
                <w:b/>
              </w:rPr>
            </w:pPr>
            <w:r>
              <w:rPr>
                <w:rFonts w:ascii="Calibri" w:eastAsia="Calibri" w:hAnsi="Calibri" w:cs="Calibri"/>
                <w:b/>
              </w:rPr>
              <w:t xml:space="preserve">Self-targeting of </w:t>
            </w:r>
            <w:r>
              <w:rPr>
                <w:rFonts w:ascii="Calibri" w:eastAsia="Calibri" w:hAnsi="Calibri" w:cs="Calibri"/>
                <w:b/>
                <w:i/>
              </w:rPr>
              <w:t>Ca.</w:t>
            </w:r>
            <w:r>
              <w:rPr>
                <w:rFonts w:ascii="Calibri" w:eastAsia="Calibri" w:hAnsi="Calibri" w:cs="Calibri"/>
                <w:b/>
              </w:rPr>
              <w:t xml:space="preserve"> Altiarchaea (host)</w:t>
            </w:r>
          </w:p>
        </w:tc>
      </w:tr>
      <w:tr w:rsidR="005C369B" w14:paraId="41514DD6" w14:textId="77777777">
        <w:trPr>
          <w:trHeight w:val="450"/>
        </w:trPr>
        <w:tc>
          <w:tcPr>
            <w:tcW w:w="3120" w:type="dxa"/>
            <w:shd w:val="clear" w:color="auto" w:fill="EFEFEF"/>
            <w:tcMar>
              <w:top w:w="100" w:type="dxa"/>
              <w:left w:w="100" w:type="dxa"/>
              <w:bottom w:w="100" w:type="dxa"/>
              <w:right w:w="100" w:type="dxa"/>
            </w:tcMar>
          </w:tcPr>
          <w:p w14:paraId="000000A8" w14:textId="77777777" w:rsidR="005C369B" w:rsidRDefault="00000000">
            <w:pPr>
              <w:widowControl w:val="0"/>
              <w:spacing w:line="240" w:lineRule="auto"/>
              <w:rPr>
                <w:rFonts w:ascii="Calibri" w:eastAsia="Calibri" w:hAnsi="Calibri" w:cs="Calibri"/>
                <w:b/>
              </w:rPr>
            </w:pPr>
            <w:r>
              <w:rPr>
                <w:rFonts w:ascii="Calibri" w:eastAsia="Calibri" w:hAnsi="Calibri" w:cs="Calibri"/>
                <w:b/>
              </w:rPr>
              <w:t>CRISPR system</w:t>
            </w:r>
          </w:p>
        </w:tc>
        <w:tc>
          <w:tcPr>
            <w:tcW w:w="3120" w:type="dxa"/>
            <w:shd w:val="clear" w:color="auto" w:fill="EFEFEF"/>
            <w:tcMar>
              <w:top w:w="100" w:type="dxa"/>
              <w:left w:w="100" w:type="dxa"/>
              <w:bottom w:w="100" w:type="dxa"/>
              <w:right w:w="100" w:type="dxa"/>
            </w:tcMar>
          </w:tcPr>
          <w:p w14:paraId="000000A9" w14:textId="77777777" w:rsidR="005C369B" w:rsidRDefault="00000000">
            <w:pPr>
              <w:widowControl w:val="0"/>
              <w:spacing w:line="240" w:lineRule="auto"/>
              <w:rPr>
                <w:rFonts w:ascii="Calibri" w:eastAsia="Calibri" w:hAnsi="Calibri" w:cs="Calibri"/>
                <w:b/>
              </w:rPr>
            </w:pPr>
            <w:r>
              <w:rPr>
                <w:rFonts w:ascii="Calibri" w:eastAsia="Calibri" w:hAnsi="Calibri" w:cs="Calibri"/>
                <w:b/>
              </w:rPr>
              <w:t>CG (percent spacer matches)</w:t>
            </w:r>
          </w:p>
        </w:tc>
        <w:tc>
          <w:tcPr>
            <w:tcW w:w="3120" w:type="dxa"/>
            <w:shd w:val="clear" w:color="auto" w:fill="EFEFEF"/>
            <w:tcMar>
              <w:top w:w="100" w:type="dxa"/>
              <w:left w:w="100" w:type="dxa"/>
              <w:bottom w:w="100" w:type="dxa"/>
              <w:right w:w="100" w:type="dxa"/>
            </w:tcMar>
          </w:tcPr>
          <w:p w14:paraId="000000AA" w14:textId="77777777" w:rsidR="005C369B" w:rsidRDefault="00000000">
            <w:pPr>
              <w:widowControl w:val="0"/>
              <w:spacing w:line="240" w:lineRule="auto"/>
              <w:rPr>
                <w:rFonts w:ascii="Calibri" w:eastAsia="Calibri" w:hAnsi="Calibri" w:cs="Calibri"/>
                <w:b/>
              </w:rPr>
            </w:pPr>
            <w:r>
              <w:rPr>
                <w:rFonts w:ascii="Calibri" w:eastAsia="Calibri" w:hAnsi="Calibri" w:cs="Calibri"/>
                <w:b/>
              </w:rPr>
              <w:t>HURL (percent spacer matches)</w:t>
            </w:r>
          </w:p>
        </w:tc>
      </w:tr>
      <w:tr w:rsidR="005C369B" w14:paraId="4EDA6E6F" w14:textId="77777777">
        <w:tc>
          <w:tcPr>
            <w:tcW w:w="3120" w:type="dxa"/>
            <w:shd w:val="clear" w:color="auto" w:fill="auto"/>
            <w:tcMar>
              <w:top w:w="100" w:type="dxa"/>
              <w:left w:w="100" w:type="dxa"/>
              <w:bottom w:w="100" w:type="dxa"/>
              <w:right w:w="100" w:type="dxa"/>
            </w:tcMar>
          </w:tcPr>
          <w:p w14:paraId="000000AB" w14:textId="77777777" w:rsidR="005C369B" w:rsidRDefault="00000000">
            <w:pPr>
              <w:widowControl w:val="0"/>
              <w:spacing w:line="240" w:lineRule="auto"/>
              <w:rPr>
                <w:rFonts w:ascii="Calibri" w:eastAsia="Calibri" w:hAnsi="Calibri" w:cs="Calibri"/>
                <w:b/>
              </w:rPr>
            </w:pPr>
            <w:r>
              <w:rPr>
                <w:rFonts w:ascii="Calibri" w:eastAsia="Calibri" w:hAnsi="Calibri" w:cs="Calibri"/>
                <w:b/>
              </w:rPr>
              <w:t>Type I-B</w:t>
            </w:r>
          </w:p>
        </w:tc>
        <w:tc>
          <w:tcPr>
            <w:tcW w:w="3120" w:type="dxa"/>
            <w:shd w:val="clear" w:color="auto" w:fill="auto"/>
            <w:tcMar>
              <w:top w:w="100" w:type="dxa"/>
              <w:left w:w="100" w:type="dxa"/>
              <w:bottom w:w="100" w:type="dxa"/>
              <w:right w:w="100" w:type="dxa"/>
            </w:tcMar>
          </w:tcPr>
          <w:p w14:paraId="000000AC" w14:textId="6D9DA001" w:rsidR="005C369B" w:rsidRDefault="00000000">
            <w:pPr>
              <w:widowControl w:val="0"/>
              <w:spacing w:line="240" w:lineRule="auto"/>
              <w:rPr>
                <w:rFonts w:ascii="Calibri" w:eastAsia="Calibri" w:hAnsi="Calibri" w:cs="Calibri"/>
              </w:rPr>
            </w:pPr>
            <w:r>
              <w:rPr>
                <w:rFonts w:ascii="Calibri" w:eastAsia="Calibri" w:hAnsi="Calibri" w:cs="Calibri"/>
              </w:rPr>
              <w:t>DNA forward: 42% vs. DNA reverse: 58%</w:t>
            </w:r>
          </w:p>
        </w:tc>
        <w:tc>
          <w:tcPr>
            <w:tcW w:w="3120" w:type="dxa"/>
            <w:shd w:val="clear" w:color="auto" w:fill="auto"/>
            <w:tcMar>
              <w:top w:w="100" w:type="dxa"/>
              <w:left w:w="100" w:type="dxa"/>
              <w:bottom w:w="100" w:type="dxa"/>
              <w:right w:w="100" w:type="dxa"/>
            </w:tcMar>
          </w:tcPr>
          <w:p w14:paraId="000000AD" w14:textId="72005676" w:rsidR="005C369B" w:rsidRDefault="00000000">
            <w:pPr>
              <w:widowControl w:val="0"/>
              <w:spacing w:line="240" w:lineRule="auto"/>
              <w:rPr>
                <w:rFonts w:ascii="Calibri" w:eastAsia="Calibri" w:hAnsi="Calibri" w:cs="Calibri"/>
              </w:rPr>
            </w:pPr>
            <w:r>
              <w:rPr>
                <w:rFonts w:ascii="Calibri" w:eastAsia="Calibri" w:hAnsi="Calibri" w:cs="Calibri"/>
              </w:rPr>
              <w:t>DNA forward: 77% vs. DNA reverse: 23%</w:t>
            </w:r>
          </w:p>
        </w:tc>
      </w:tr>
      <w:tr w:rsidR="005C369B" w14:paraId="43072E74" w14:textId="77777777">
        <w:tc>
          <w:tcPr>
            <w:tcW w:w="3120" w:type="dxa"/>
            <w:shd w:val="clear" w:color="auto" w:fill="auto"/>
            <w:tcMar>
              <w:top w:w="100" w:type="dxa"/>
              <w:left w:w="100" w:type="dxa"/>
              <w:bottom w:w="100" w:type="dxa"/>
              <w:right w:w="100" w:type="dxa"/>
            </w:tcMar>
          </w:tcPr>
          <w:p w14:paraId="000000AE" w14:textId="0CEC5D4C" w:rsidR="005C369B" w:rsidRDefault="00A5754E">
            <w:pPr>
              <w:widowControl w:val="0"/>
              <w:spacing w:line="240" w:lineRule="auto"/>
              <w:rPr>
                <w:rFonts w:ascii="Calibri" w:eastAsia="Calibri" w:hAnsi="Calibri" w:cs="Calibri"/>
                <w:b/>
              </w:rPr>
            </w:pPr>
            <w:r>
              <w:rPr>
                <w:rFonts w:ascii="Calibri" w:eastAsia="Calibri" w:hAnsi="Calibri" w:cs="Calibri"/>
                <w:b/>
              </w:rPr>
              <w:t>Unassigned array</w:t>
            </w:r>
          </w:p>
        </w:tc>
        <w:tc>
          <w:tcPr>
            <w:tcW w:w="3120" w:type="dxa"/>
            <w:shd w:val="clear" w:color="auto" w:fill="auto"/>
            <w:tcMar>
              <w:top w:w="100" w:type="dxa"/>
              <w:left w:w="100" w:type="dxa"/>
              <w:bottom w:w="100" w:type="dxa"/>
              <w:right w:w="100" w:type="dxa"/>
            </w:tcMar>
          </w:tcPr>
          <w:p w14:paraId="000000AF" w14:textId="5059853B" w:rsidR="005C369B" w:rsidRDefault="00000000">
            <w:pPr>
              <w:widowControl w:val="0"/>
              <w:spacing w:line="240" w:lineRule="auto"/>
              <w:rPr>
                <w:rFonts w:ascii="Calibri" w:eastAsia="Calibri" w:hAnsi="Calibri" w:cs="Calibri"/>
              </w:rPr>
            </w:pPr>
            <w:r>
              <w:rPr>
                <w:rFonts w:ascii="Calibri" w:eastAsia="Calibri" w:hAnsi="Calibri" w:cs="Calibri"/>
              </w:rPr>
              <w:t>DNA forward: 0% vs. DNA reverse: 100%</w:t>
            </w:r>
          </w:p>
        </w:tc>
        <w:tc>
          <w:tcPr>
            <w:tcW w:w="3120" w:type="dxa"/>
            <w:shd w:val="clear" w:color="auto" w:fill="auto"/>
            <w:tcMar>
              <w:top w:w="100" w:type="dxa"/>
              <w:left w:w="100" w:type="dxa"/>
              <w:bottom w:w="100" w:type="dxa"/>
              <w:right w:w="100" w:type="dxa"/>
            </w:tcMar>
          </w:tcPr>
          <w:p w14:paraId="000000B0" w14:textId="549D67B8" w:rsidR="005C369B" w:rsidRDefault="00000000">
            <w:pPr>
              <w:widowControl w:val="0"/>
              <w:spacing w:line="240" w:lineRule="auto"/>
              <w:rPr>
                <w:rFonts w:ascii="Calibri" w:eastAsia="Calibri" w:hAnsi="Calibri" w:cs="Calibri"/>
              </w:rPr>
            </w:pPr>
            <w:r>
              <w:rPr>
                <w:rFonts w:ascii="Calibri" w:eastAsia="Calibri" w:hAnsi="Calibri" w:cs="Calibri"/>
              </w:rPr>
              <w:t>DNA forward: 84.5% vs. DNA reverse: 15.5%</w:t>
            </w:r>
          </w:p>
        </w:tc>
      </w:tr>
      <w:tr w:rsidR="005C369B" w14:paraId="058DDDAE" w14:textId="77777777">
        <w:trPr>
          <w:trHeight w:val="420"/>
        </w:trPr>
        <w:tc>
          <w:tcPr>
            <w:tcW w:w="9360" w:type="dxa"/>
            <w:gridSpan w:val="3"/>
            <w:shd w:val="clear" w:color="auto" w:fill="D9D9D9"/>
            <w:tcMar>
              <w:top w:w="100" w:type="dxa"/>
              <w:left w:w="100" w:type="dxa"/>
              <w:bottom w:w="100" w:type="dxa"/>
              <w:right w:w="100" w:type="dxa"/>
            </w:tcMar>
          </w:tcPr>
          <w:p w14:paraId="000000B1" w14:textId="77777777" w:rsidR="005C369B" w:rsidRDefault="00000000">
            <w:pPr>
              <w:widowControl w:val="0"/>
              <w:spacing w:line="240" w:lineRule="auto"/>
              <w:jc w:val="center"/>
              <w:rPr>
                <w:rFonts w:ascii="Calibri" w:eastAsia="Calibri" w:hAnsi="Calibri" w:cs="Calibri"/>
                <w:b/>
                <w:i/>
              </w:rPr>
            </w:pPr>
            <w:r>
              <w:rPr>
                <w:rFonts w:ascii="Calibri" w:eastAsia="Calibri" w:hAnsi="Calibri" w:cs="Calibri"/>
                <w:b/>
              </w:rPr>
              <w:t xml:space="preserve">Targeting of </w:t>
            </w:r>
            <w:r>
              <w:rPr>
                <w:rFonts w:ascii="Calibri" w:eastAsia="Calibri" w:hAnsi="Calibri" w:cs="Calibri"/>
                <w:b/>
                <w:i/>
              </w:rPr>
              <w:t>Ca.</w:t>
            </w:r>
            <w:r>
              <w:rPr>
                <w:rFonts w:ascii="Calibri" w:eastAsia="Calibri" w:hAnsi="Calibri" w:cs="Calibri"/>
                <w:b/>
              </w:rPr>
              <w:t xml:space="preserve"> Huberiarchaea (episymbiont)</w:t>
            </w:r>
          </w:p>
        </w:tc>
      </w:tr>
      <w:tr w:rsidR="005C369B" w14:paraId="2E7DFEE7" w14:textId="77777777">
        <w:tc>
          <w:tcPr>
            <w:tcW w:w="3120" w:type="dxa"/>
            <w:shd w:val="clear" w:color="auto" w:fill="F3F3F3"/>
            <w:tcMar>
              <w:top w:w="100" w:type="dxa"/>
              <w:left w:w="100" w:type="dxa"/>
              <w:bottom w:w="100" w:type="dxa"/>
              <w:right w:w="100" w:type="dxa"/>
            </w:tcMar>
          </w:tcPr>
          <w:p w14:paraId="000000B4" w14:textId="77777777" w:rsidR="005C369B" w:rsidRDefault="00000000">
            <w:pPr>
              <w:widowControl w:val="0"/>
              <w:spacing w:line="240" w:lineRule="auto"/>
              <w:rPr>
                <w:rFonts w:ascii="Calibri" w:eastAsia="Calibri" w:hAnsi="Calibri" w:cs="Calibri"/>
                <w:b/>
              </w:rPr>
            </w:pPr>
            <w:r>
              <w:rPr>
                <w:rFonts w:ascii="Calibri" w:eastAsia="Calibri" w:hAnsi="Calibri" w:cs="Calibri"/>
                <w:b/>
              </w:rPr>
              <w:t>CRISPR system</w:t>
            </w:r>
          </w:p>
        </w:tc>
        <w:tc>
          <w:tcPr>
            <w:tcW w:w="3120" w:type="dxa"/>
            <w:shd w:val="clear" w:color="auto" w:fill="F3F3F3"/>
            <w:tcMar>
              <w:top w:w="100" w:type="dxa"/>
              <w:left w:w="100" w:type="dxa"/>
              <w:bottom w:w="100" w:type="dxa"/>
              <w:right w:w="100" w:type="dxa"/>
            </w:tcMar>
          </w:tcPr>
          <w:p w14:paraId="000000B5" w14:textId="77777777" w:rsidR="005C369B" w:rsidRDefault="00000000">
            <w:pPr>
              <w:widowControl w:val="0"/>
              <w:spacing w:line="240" w:lineRule="auto"/>
              <w:rPr>
                <w:rFonts w:ascii="Calibri" w:eastAsia="Calibri" w:hAnsi="Calibri" w:cs="Calibri"/>
                <w:b/>
              </w:rPr>
            </w:pPr>
            <w:r>
              <w:rPr>
                <w:rFonts w:ascii="Calibri" w:eastAsia="Calibri" w:hAnsi="Calibri" w:cs="Calibri"/>
                <w:b/>
              </w:rPr>
              <w:t>CG (percent spacer matches)</w:t>
            </w:r>
          </w:p>
        </w:tc>
        <w:tc>
          <w:tcPr>
            <w:tcW w:w="3120" w:type="dxa"/>
            <w:shd w:val="clear" w:color="auto" w:fill="F3F3F3"/>
            <w:tcMar>
              <w:top w:w="100" w:type="dxa"/>
              <w:left w:w="100" w:type="dxa"/>
              <w:bottom w:w="100" w:type="dxa"/>
              <w:right w:w="100" w:type="dxa"/>
            </w:tcMar>
          </w:tcPr>
          <w:p w14:paraId="000000B6" w14:textId="77777777" w:rsidR="005C369B" w:rsidRDefault="00000000">
            <w:pPr>
              <w:widowControl w:val="0"/>
              <w:spacing w:line="240" w:lineRule="auto"/>
              <w:rPr>
                <w:rFonts w:ascii="Calibri" w:eastAsia="Calibri" w:hAnsi="Calibri" w:cs="Calibri"/>
                <w:b/>
              </w:rPr>
            </w:pPr>
            <w:r>
              <w:rPr>
                <w:rFonts w:ascii="Calibri" w:eastAsia="Calibri" w:hAnsi="Calibri" w:cs="Calibri"/>
                <w:b/>
              </w:rPr>
              <w:t>HURL (percent spacer matches)</w:t>
            </w:r>
          </w:p>
        </w:tc>
      </w:tr>
      <w:tr w:rsidR="005C369B" w14:paraId="7F06B7F5" w14:textId="77777777">
        <w:tc>
          <w:tcPr>
            <w:tcW w:w="3120" w:type="dxa"/>
            <w:shd w:val="clear" w:color="auto" w:fill="auto"/>
            <w:tcMar>
              <w:top w:w="100" w:type="dxa"/>
              <w:left w:w="100" w:type="dxa"/>
              <w:bottom w:w="100" w:type="dxa"/>
              <w:right w:w="100" w:type="dxa"/>
            </w:tcMar>
          </w:tcPr>
          <w:p w14:paraId="000000B7" w14:textId="77777777" w:rsidR="005C369B" w:rsidRDefault="00000000">
            <w:pPr>
              <w:widowControl w:val="0"/>
              <w:spacing w:line="240" w:lineRule="auto"/>
              <w:rPr>
                <w:rFonts w:ascii="Calibri" w:eastAsia="Calibri" w:hAnsi="Calibri" w:cs="Calibri"/>
                <w:b/>
              </w:rPr>
            </w:pPr>
            <w:r>
              <w:rPr>
                <w:rFonts w:ascii="Calibri" w:eastAsia="Calibri" w:hAnsi="Calibri" w:cs="Calibri"/>
                <w:b/>
              </w:rPr>
              <w:t>Type I-B</w:t>
            </w:r>
          </w:p>
        </w:tc>
        <w:tc>
          <w:tcPr>
            <w:tcW w:w="3120" w:type="dxa"/>
            <w:shd w:val="clear" w:color="auto" w:fill="auto"/>
            <w:tcMar>
              <w:top w:w="100" w:type="dxa"/>
              <w:left w:w="100" w:type="dxa"/>
              <w:bottom w:w="100" w:type="dxa"/>
              <w:right w:w="100" w:type="dxa"/>
            </w:tcMar>
          </w:tcPr>
          <w:p w14:paraId="000000B8" w14:textId="4D2D3E94" w:rsidR="005C369B" w:rsidRDefault="00000000">
            <w:pPr>
              <w:widowControl w:val="0"/>
              <w:spacing w:line="240" w:lineRule="auto"/>
              <w:rPr>
                <w:rFonts w:ascii="Calibri" w:eastAsia="Calibri" w:hAnsi="Calibri" w:cs="Calibri"/>
              </w:rPr>
            </w:pPr>
            <w:r>
              <w:rPr>
                <w:rFonts w:ascii="Calibri" w:eastAsia="Calibri" w:hAnsi="Calibri" w:cs="Calibri"/>
              </w:rPr>
              <w:t>DNA forward: 44% vs. DNA reverse: 56%</w:t>
            </w:r>
          </w:p>
        </w:tc>
        <w:tc>
          <w:tcPr>
            <w:tcW w:w="3120" w:type="dxa"/>
            <w:shd w:val="clear" w:color="auto" w:fill="auto"/>
            <w:tcMar>
              <w:top w:w="100" w:type="dxa"/>
              <w:left w:w="100" w:type="dxa"/>
              <w:bottom w:w="100" w:type="dxa"/>
              <w:right w:w="100" w:type="dxa"/>
            </w:tcMar>
          </w:tcPr>
          <w:p w14:paraId="000000B9" w14:textId="15F75DC6" w:rsidR="005C369B" w:rsidRDefault="00000000">
            <w:pPr>
              <w:widowControl w:val="0"/>
              <w:spacing w:line="240" w:lineRule="auto"/>
              <w:rPr>
                <w:rFonts w:ascii="Calibri" w:eastAsia="Calibri" w:hAnsi="Calibri" w:cs="Calibri"/>
              </w:rPr>
            </w:pPr>
            <w:r>
              <w:rPr>
                <w:rFonts w:ascii="Calibri" w:eastAsia="Calibri" w:hAnsi="Calibri" w:cs="Calibri"/>
              </w:rPr>
              <w:t>N.A.</w:t>
            </w:r>
          </w:p>
        </w:tc>
      </w:tr>
      <w:tr w:rsidR="005C369B" w14:paraId="571F941F" w14:textId="77777777">
        <w:tc>
          <w:tcPr>
            <w:tcW w:w="3120" w:type="dxa"/>
            <w:shd w:val="clear" w:color="auto" w:fill="auto"/>
            <w:tcMar>
              <w:top w:w="100" w:type="dxa"/>
              <w:left w:w="100" w:type="dxa"/>
              <w:bottom w:w="100" w:type="dxa"/>
              <w:right w:w="100" w:type="dxa"/>
            </w:tcMar>
          </w:tcPr>
          <w:p w14:paraId="000000BA" w14:textId="08031A9A" w:rsidR="005C369B" w:rsidRDefault="00A5754E">
            <w:pPr>
              <w:widowControl w:val="0"/>
              <w:spacing w:line="240" w:lineRule="auto"/>
              <w:rPr>
                <w:rFonts w:ascii="Calibri" w:eastAsia="Calibri" w:hAnsi="Calibri" w:cs="Calibri"/>
                <w:b/>
              </w:rPr>
            </w:pPr>
            <w:r>
              <w:rPr>
                <w:rFonts w:ascii="Calibri" w:eastAsia="Calibri" w:hAnsi="Calibri" w:cs="Calibri"/>
                <w:b/>
              </w:rPr>
              <w:t>Unassigned array</w:t>
            </w:r>
          </w:p>
        </w:tc>
        <w:tc>
          <w:tcPr>
            <w:tcW w:w="3120" w:type="dxa"/>
            <w:shd w:val="clear" w:color="auto" w:fill="auto"/>
            <w:tcMar>
              <w:top w:w="100" w:type="dxa"/>
              <w:left w:w="100" w:type="dxa"/>
              <w:bottom w:w="100" w:type="dxa"/>
              <w:right w:w="100" w:type="dxa"/>
            </w:tcMar>
          </w:tcPr>
          <w:p w14:paraId="000000BB" w14:textId="77777777" w:rsidR="005C369B" w:rsidRDefault="00000000">
            <w:pPr>
              <w:widowControl w:val="0"/>
              <w:spacing w:line="240" w:lineRule="auto"/>
              <w:rPr>
                <w:rFonts w:ascii="Calibri" w:eastAsia="Calibri" w:hAnsi="Calibri" w:cs="Calibri"/>
              </w:rPr>
            </w:pPr>
            <w:r>
              <w:rPr>
                <w:rFonts w:ascii="Calibri" w:eastAsia="Calibri" w:hAnsi="Calibri" w:cs="Calibri"/>
              </w:rPr>
              <w:t>N.A.</w:t>
            </w:r>
          </w:p>
        </w:tc>
        <w:tc>
          <w:tcPr>
            <w:tcW w:w="3120" w:type="dxa"/>
            <w:shd w:val="clear" w:color="auto" w:fill="auto"/>
            <w:tcMar>
              <w:top w:w="100" w:type="dxa"/>
              <w:left w:w="100" w:type="dxa"/>
              <w:bottom w:w="100" w:type="dxa"/>
              <w:right w:w="100" w:type="dxa"/>
            </w:tcMar>
          </w:tcPr>
          <w:p w14:paraId="000000BC" w14:textId="38C08E77" w:rsidR="005C369B" w:rsidRDefault="00000000">
            <w:pPr>
              <w:widowControl w:val="0"/>
              <w:spacing w:line="240" w:lineRule="auto"/>
              <w:rPr>
                <w:rFonts w:ascii="Calibri" w:eastAsia="Calibri" w:hAnsi="Calibri" w:cs="Calibri"/>
              </w:rPr>
            </w:pPr>
            <w:r>
              <w:rPr>
                <w:rFonts w:ascii="Calibri" w:eastAsia="Calibri" w:hAnsi="Calibri" w:cs="Calibri"/>
              </w:rPr>
              <w:t>DNA forward: 88.8% vs. DNA reverse: 11.2%</w:t>
            </w:r>
          </w:p>
        </w:tc>
      </w:tr>
    </w:tbl>
    <w:p w14:paraId="000000BD" w14:textId="77777777" w:rsidR="005C369B" w:rsidRDefault="005C369B">
      <w:pPr>
        <w:spacing w:line="360" w:lineRule="auto"/>
        <w:jc w:val="both"/>
        <w:rPr>
          <w:rFonts w:ascii="Calibri" w:eastAsia="Calibri" w:hAnsi="Calibri" w:cs="Calibri"/>
          <w:sz w:val="24"/>
          <w:szCs w:val="24"/>
        </w:rPr>
      </w:pPr>
    </w:p>
    <w:p w14:paraId="000000BE" w14:textId="31BDDB11" w:rsidR="005C369B" w:rsidRDefault="00931F61">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w:t>
      </w:r>
      <w:r w:rsidR="003E6F6D">
        <w:rPr>
          <w:rFonts w:ascii="Calibri" w:eastAsia="Calibri" w:hAnsi="Calibri" w:cs="Calibri"/>
          <w:b/>
          <w:sz w:val="24"/>
          <w:szCs w:val="24"/>
        </w:rPr>
        <w:t>7</w:t>
      </w:r>
      <w:r w:rsidR="00A640F0">
        <w:rPr>
          <w:rFonts w:ascii="Calibri" w:eastAsia="Calibri" w:hAnsi="Calibri" w:cs="Calibri"/>
          <w:b/>
          <w:sz w:val="24"/>
          <w:szCs w:val="24"/>
        </w:rPr>
        <w:t xml:space="preserve"> | Strand-specific analysis of targets of </w:t>
      </w:r>
      <w:r w:rsidR="00A640F0">
        <w:rPr>
          <w:rFonts w:ascii="Calibri" w:eastAsia="Calibri" w:hAnsi="Calibri" w:cs="Calibri"/>
          <w:b/>
          <w:i/>
          <w:sz w:val="24"/>
          <w:szCs w:val="24"/>
        </w:rPr>
        <w:t>Ca.</w:t>
      </w:r>
      <w:r w:rsidR="00A640F0">
        <w:rPr>
          <w:rFonts w:ascii="Calibri" w:eastAsia="Calibri" w:hAnsi="Calibri" w:cs="Calibri"/>
          <w:b/>
          <w:sz w:val="24"/>
          <w:szCs w:val="24"/>
        </w:rPr>
        <w:t xml:space="preserve"> Altiarchaeum-derived spacers to determine the specificity of the two CRISPR-Cas systems. </w:t>
      </w:r>
      <w:r w:rsidR="00A640F0">
        <w:rPr>
          <w:rFonts w:ascii="Calibri" w:eastAsia="Calibri" w:hAnsi="Calibri" w:cs="Calibri"/>
          <w:sz w:val="24"/>
          <w:szCs w:val="24"/>
        </w:rPr>
        <w:t xml:space="preserve">While CRISPR system type I-B is targeting the forward DNA strand in both ecosystems (for self-targeting and for targeting of the episymbiont), the </w:t>
      </w:r>
      <w:r w:rsidR="00A5754E">
        <w:rPr>
          <w:rFonts w:ascii="Calibri" w:eastAsia="Calibri" w:hAnsi="Calibri" w:cs="Calibri"/>
          <w:sz w:val="24"/>
          <w:szCs w:val="24"/>
        </w:rPr>
        <w:t>unassigned CRISPR array</w:t>
      </w:r>
      <w:r w:rsidR="00A640F0">
        <w:rPr>
          <w:rFonts w:ascii="Calibri" w:eastAsia="Calibri" w:hAnsi="Calibri" w:cs="Calibri"/>
          <w:sz w:val="24"/>
          <w:szCs w:val="24"/>
        </w:rPr>
        <w:t xml:space="preserve"> seems to target solely the reverse strand of DNA (targeting threshold 90%) in CG and the forward strand of DNA in HURL. The analysis includes self-targeting spacers of</w:t>
      </w:r>
      <w:r w:rsidR="00A640F0">
        <w:rPr>
          <w:rFonts w:ascii="Calibri" w:eastAsia="Calibri" w:hAnsi="Calibri" w:cs="Calibri"/>
          <w:i/>
          <w:sz w:val="24"/>
          <w:szCs w:val="24"/>
        </w:rPr>
        <w:t xml:space="preserve"> Ca.</w:t>
      </w:r>
      <w:r w:rsidR="00A640F0">
        <w:rPr>
          <w:rFonts w:ascii="Calibri" w:eastAsia="Calibri" w:hAnsi="Calibri" w:cs="Calibri"/>
          <w:sz w:val="24"/>
          <w:szCs w:val="24"/>
        </w:rPr>
        <w:t xml:space="preserve"> Altiarchaea and spacers targeting </w:t>
      </w:r>
      <w:r w:rsidR="00A640F0">
        <w:rPr>
          <w:rFonts w:ascii="Calibri" w:eastAsia="Calibri" w:hAnsi="Calibri" w:cs="Calibri"/>
          <w:i/>
          <w:sz w:val="24"/>
          <w:szCs w:val="24"/>
        </w:rPr>
        <w:t>Ca.</w:t>
      </w:r>
      <w:r w:rsidR="00A640F0">
        <w:rPr>
          <w:rFonts w:ascii="Calibri" w:eastAsia="Calibri" w:hAnsi="Calibri" w:cs="Calibri"/>
          <w:sz w:val="24"/>
          <w:szCs w:val="24"/>
        </w:rPr>
        <w:t xml:space="preserve"> Huberiarchaea genomes via matching to </w:t>
      </w:r>
      <w:r w:rsidR="00CB29D7">
        <w:rPr>
          <w:rFonts w:ascii="Calibri" w:eastAsia="Calibri" w:hAnsi="Calibri" w:cs="Calibri"/>
          <w:sz w:val="24"/>
          <w:szCs w:val="24"/>
        </w:rPr>
        <w:t>prodigal-predicted</w:t>
      </w:r>
      <w:r w:rsidR="00A640F0">
        <w:rPr>
          <w:rFonts w:ascii="Calibri" w:eastAsia="Calibri" w:hAnsi="Calibri" w:cs="Calibri"/>
          <w:sz w:val="24"/>
          <w:szCs w:val="24"/>
        </w:rPr>
        <w:t xml:space="preserve"> CDS</w:t>
      </w:r>
      <w:r w:rsidR="00092B10">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{"citationID":"LGR8dNgI","properties":{"formattedCitation":"\\super 17\\nosupersub{}","plainCitation":"17","noteIndex":0},"citationItems":[{"id":378,"uris":["http://zotero.org/users/local/InPu5AQm/items/BSUJLTAT"],"itemData":{"id":378,"type":"article-journal","abstract":"BACKGROUND: The quality of automated gene prediction in microbial organisms has improved steadily over the past decade, but there is still room for improvement. Increasing the number of correct identifications, both of genes and of the translation initiation sites for each gene, and reducing the overall number of false positives, are all desirable goals. RESULTS: With our years of experience in manually curating genomes for the Joint Genome Institute, we developed a new gene prediction algorithm called Prodigal (PROkaryotic DYnamic programming Gene-finding ALgorithm). With Prodigal, we focused specifically on the three goals of improved gene structure prediction, improved translation initiation site recognition, and reduced false positives. We compared the results of Prodigal to existing gene-finding methods to demonstrate that it met each of these objectives. CONCLUSION: We built a fast, lightweight, open source gene prediction program called Prodigal http://compbio.ornl.gov/prodigal/. Prodigal achieved good results compared to existing methods, and we believe it will be a valuable asset to automated microbial annotation pipelines.","container-title":"BMC Bioinformatics","DOI":"10.1186/1471-2105-11-119","ISSN":"1471-2105 (Electronic) 1471-2105 (Linking)","note":"PMCID: PMC2848648","page":"119","title":"Prodigal: prokaryotic gene recognition and translation initiation site identification","volume":"11","author":[{"family":"Hyatt","given":"D."},{"family":"Chen","given":"G. L."},{"family":"Locascio","given":"P. F."},{"family":"Land","given":"M. L."},{"family":"Larimer","given":"F. W."},{"family":"Hauser","given":"L. J."}],"issued":{"date-parts":[["2010",3,8]]}}}],"schema":"https://github.com/citation-style-language/schema/raw/master/csl-citation.json"} </w:instrText>
      </w:r>
      <w:r w:rsidR="00092B10">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17</w:t>
      </w:r>
      <w:r w:rsidR="00092B10">
        <w:rPr>
          <w:rFonts w:ascii="Calibri" w:eastAsia="Calibri" w:hAnsi="Calibri" w:cs="Calibri"/>
          <w:sz w:val="24"/>
          <w:szCs w:val="24"/>
        </w:rPr>
        <w:fldChar w:fldCharType="end"/>
      </w:r>
      <w:r w:rsidR="00A640F0">
        <w:rPr>
          <w:rFonts w:ascii="Calibri" w:eastAsia="Calibri" w:hAnsi="Calibri" w:cs="Calibri"/>
          <w:sz w:val="24"/>
          <w:szCs w:val="24"/>
        </w:rPr>
        <w:t xml:space="preserve">. In total 16 </w:t>
      </w:r>
      <w:r w:rsidR="00A640F0">
        <w:rPr>
          <w:rFonts w:ascii="Calibri" w:eastAsia="Calibri" w:hAnsi="Calibri" w:cs="Calibri"/>
          <w:i/>
          <w:sz w:val="24"/>
          <w:szCs w:val="24"/>
        </w:rPr>
        <w:t>Ca.</w:t>
      </w:r>
      <w:r w:rsidR="00A640F0">
        <w:rPr>
          <w:rFonts w:ascii="Calibri" w:eastAsia="Calibri" w:hAnsi="Calibri" w:cs="Calibri"/>
          <w:sz w:val="24"/>
          <w:szCs w:val="24"/>
        </w:rPr>
        <w:t xml:space="preserve"> A. crystalense genomes, 11 </w:t>
      </w:r>
      <w:r w:rsidR="00A640F0">
        <w:rPr>
          <w:rFonts w:ascii="Calibri" w:eastAsia="Calibri" w:hAnsi="Calibri" w:cs="Calibri"/>
          <w:i/>
          <w:sz w:val="24"/>
          <w:szCs w:val="24"/>
        </w:rPr>
        <w:t>Ca.</w:t>
      </w:r>
      <w:r w:rsidR="00A640F0">
        <w:rPr>
          <w:rFonts w:ascii="Calibri" w:eastAsia="Calibri" w:hAnsi="Calibri" w:cs="Calibri"/>
          <w:sz w:val="24"/>
          <w:szCs w:val="24"/>
        </w:rPr>
        <w:t xml:space="preserve"> H. crystalense genomes, and one genomes of each </w:t>
      </w:r>
      <w:r w:rsidR="00A640F0">
        <w:rPr>
          <w:rFonts w:ascii="Calibri" w:eastAsia="Calibri" w:hAnsi="Calibri" w:cs="Calibri"/>
          <w:i/>
          <w:sz w:val="24"/>
          <w:szCs w:val="24"/>
        </w:rPr>
        <w:t>Ca.</w:t>
      </w:r>
      <w:r w:rsidR="00A640F0">
        <w:rPr>
          <w:rFonts w:ascii="Calibri" w:eastAsia="Calibri" w:hAnsi="Calibri" w:cs="Calibri"/>
          <w:sz w:val="24"/>
          <w:szCs w:val="24"/>
        </w:rPr>
        <w:t xml:space="preserve"> A. horonobense and </w:t>
      </w:r>
      <w:r w:rsidR="00A640F0">
        <w:rPr>
          <w:rFonts w:ascii="Calibri" w:eastAsia="Calibri" w:hAnsi="Calibri" w:cs="Calibri"/>
          <w:i/>
          <w:sz w:val="24"/>
          <w:szCs w:val="24"/>
        </w:rPr>
        <w:t>Ca.</w:t>
      </w:r>
      <w:r w:rsidR="00A640F0">
        <w:rPr>
          <w:rFonts w:ascii="Calibri" w:eastAsia="Calibri" w:hAnsi="Calibri" w:cs="Calibri"/>
          <w:sz w:val="24"/>
          <w:szCs w:val="24"/>
        </w:rPr>
        <w:t xml:space="preserve"> H. </w:t>
      </w:r>
      <w:proofErr w:type="spellStart"/>
      <w:r w:rsidR="00A640F0">
        <w:rPr>
          <w:rFonts w:ascii="Calibri" w:eastAsia="Calibri" w:hAnsi="Calibri" w:cs="Calibri"/>
          <w:sz w:val="24"/>
          <w:szCs w:val="24"/>
        </w:rPr>
        <w:t>julieae</w:t>
      </w:r>
      <w:proofErr w:type="spellEnd"/>
      <w:r w:rsidR="00A640F0">
        <w:rPr>
          <w:rFonts w:ascii="Calibri" w:eastAsia="Calibri" w:hAnsi="Calibri" w:cs="Calibri"/>
          <w:sz w:val="24"/>
          <w:szCs w:val="24"/>
        </w:rPr>
        <w:t xml:space="preserve"> were used for this analysis. Please note that the number of spacers matching to the genomes are different to the numbers in the main figure 1C and 1E, because only spacers matching in the CDS regions were analyzed here. Percentages describe the proportion of spacers matching the forward strand and/or the reverse strand, respectively. N.A. = not available (no spacers/insufficient number of spacers available for analysis).</w:t>
      </w:r>
    </w:p>
    <w:p w14:paraId="000000C1" w14:textId="1C4ED0C5" w:rsidR="005C369B" w:rsidRDefault="003E6F6D" w:rsidP="003E6F6D">
      <w:pPr>
        <w:rPr>
          <w:rFonts w:ascii="Calibri" w:eastAsia="Calibri" w:hAnsi="Calibri" w:cs="Calibri"/>
          <w:sz w:val="24"/>
          <w:szCs w:val="24"/>
        </w:rPr>
      </w:pPr>
      <w:r>
        <w:rPr>
          <w:rFonts w:ascii="Calibri" w:eastAsia="Calibri" w:hAnsi="Calibri" w:cs="Calibri"/>
          <w:sz w:val="24"/>
          <w:szCs w:val="24"/>
        </w:rPr>
        <w:br w:type="page"/>
      </w:r>
    </w:p>
    <w:p w14:paraId="000000C2" w14:textId="7DDDD96C" w:rsidR="005C369B" w:rsidRDefault="00000000">
      <w:pPr>
        <w:numPr>
          <w:ilvl w:val="0"/>
          <w:numId w:val="2"/>
        </w:numPr>
        <w:spacing w:line="360" w:lineRule="auto"/>
        <w:jc w:val="both"/>
      </w:pPr>
      <w:r>
        <w:rPr>
          <w:rFonts w:ascii="Calibri" w:eastAsia="Calibri" w:hAnsi="Calibri" w:cs="Calibri"/>
          <w:b/>
          <w:sz w:val="24"/>
          <w:szCs w:val="24"/>
        </w:rPr>
        <w:lastRenderedPageBreak/>
        <w:t xml:space="preserve">List of </w:t>
      </w:r>
      <w:r w:rsidR="00F71633">
        <w:rPr>
          <w:rFonts w:ascii="Calibri" w:eastAsia="Calibri" w:hAnsi="Calibri" w:cs="Calibri"/>
          <w:b/>
          <w:sz w:val="24"/>
          <w:szCs w:val="24"/>
        </w:rPr>
        <w:t>Supplementary</w:t>
      </w:r>
      <w:r w:rsidR="00A640F0">
        <w:rPr>
          <w:rFonts w:ascii="Calibri" w:eastAsia="Calibri" w:hAnsi="Calibri" w:cs="Calibri"/>
          <w:b/>
          <w:sz w:val="24"/>
          <w:szCs w:val="24"/>
        </w:rPr>
        <w:t xml:space="preserve"> </w:t>
      </w:r>
      <w:r>
        <w:rPr>
          <w:rFonts w:ascii="Calibri" w:eastAsia="Calibri" w:hAnsi="Calibri" w:cs="Calibri"/>
          <w:b/>
          <w:sz w:val="24"/>
          <w:szCs w:val="24"/>
        </w:rPr>
        <w:t>Tables</w:t>
      </w:r>
      <w:r w:rsidR="00262B01">
        <w:rPr>
          <w:rFonts w:ascii="Calibri" w:eastAsia="Calibri" w:hAnsi="Calibri" w:cs="Calibri"/>
          <w:b/>
          <w:sz w:val="24"/>
          <w:szCs w:val="24"/>
        </w:rPr>
        <w:t xml:space="preserve"> and Data</w:t>
      </w:r>
    </w:p>
    <w:p w14:paraId="000000C3" w14:textId="77777777" w:rsidR="005C369B" w:rsidRDefault="00000000">
      <w:pPr>
        <w:spacing w:line="360" w:lineRule="auto"/>
        <w:jc w:val="both"/>
        <w:rPr>
          <w:rFonts w:ascii="Calibri" w:eastAsia="Calibri" w:hAnsi="Calibri" w:cs="Calibri"/>
          <w:b/>
          <w:sz w:val="24"/>
          <w:szCs w:val="24"/>
        </w:rPr>
      </w:pPr>
      <w:r>
        <w:rPr>
          <w:rFonts w:ascii="Calibri" w:eastAsia="Calibri" w:hAnsi="Calibri" w:cs="Calibri"/>
          <w:b/>
          <w:sz w:val="24"/>
          <w:szCs w:val="24"/>
        </w:rPr>
        <w:t>These tables are provided as separate files.</w:t>
      </w:r>
    </w:p>
    <w:p w14:paraId="000000C4" w14:textId="77777777" w:rsidR="005C369B" w:rsidRDefault="005C369B">
      <w:pPr>
        <w:spacing w:line="360" w:lineRule="auto"/>
        <w:jc w:val="both"/>
        <w:rPr>
          <w:rFonts w:ascii="Calibri" w:eastAsia="Calibri" w:hAnsi="Calibri" w:cs="Calibri"/>
          <w:b/>
          <w:sz w:val="24"/>
          <w:szCs w:val="24"/>
        </w:rPr>
      </w:pPr>
    </w:p>
    <w:p w14:paraId="000000C5" w14:textId="5A8C075D" w:rsidR="005C369B" w:rsidRDefault="00D3442A">
      <w:pPr>
        <w:spacing w:line="360" w:lineRule="auto"/>
        <w:jc w:val="both"/>
        <w:rPr>
          <w:rFonts w:ascii="Calibri" w:eastAsia="Calibri" w:hAnsi="Calibri" w:cs="Calibri"/>
          <w:b/>
          <w: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S1</w:t>
      </w:r>
      <w:r w:rsidR="00A640F0">
        <w:rPr>
          <w:rFonts w:ascii="Calibri" w:eastAsia="Calibri" w:hAnsi="Calibri" w:cs="Calibri"/>
          <w:sz w:val="24"/>
          <w:szCs w:val="24"/>
        </w:rPr>
        <w:t xml:space="preserve"> | Overview of accessed metagenomes and metatranscriptomes. Accession numbers, read length, number of bases sequences, number of assembled sequences, number of extracted spacers for CRISPR system type I-B and </w:t>
      </w:r>
      <w:r w:rsidR="00AB7C7C">
        <w:rPr>
          <w:rFonts w:ascii="Calibri" w:eastAsia="Calibri" w:hAnsi="Calibri" w:cs="Calibri"/>
          <w:sz w:val="24"/>
          <w:szCs w:val="24"/>
        </w:rPr>
        <w:t>the unassigned CRISPR array</w:t>
      </w:r>
      <w:r w:rsidR="00A640F0">
        <w:rPr>
          <w:rFonts w:ascii="Calibri" w:eastAsia="Calibri" w:hAnsi="Calibri" w:cs="Calibri"/>
          <w:sz w:val="24"/>
          <w:szCs w:val="24"/>
        </w:rPr>
        <w:t xml:space="preserve">. </w:t>
      </w:r>
    </w:p>
    <w:p w14:paraId="000000C6" w14:textId="5FCB7850" w:rsidR="005C369B"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S2</w:t>
      </w:r>
      <w:r w:rsidR="00A640F0">
        <w:rPr>
          <w:rFonts w:ascii="Calibri" w:eastAsia="Calibri" w:hAnsi="Calibri" w:cs="Calibri"/>
          <w:sz w:val="24"/>
          <w:szCs w:val="24"/>
        </w:rPr>
        <w:t xml:space="preserve"> | Accession numbers for </w:t>
      </w:r>
      <w:r w:rsidR="00A640F0" w:rsidRPr="00A24CC8">
        <w:rPr>
          <w:rFonts w:ascii="Calibri" w:eastAsia="Calibri" w:hAnsi="Calibri" w:cs="Calibri"/>
          <w:i/>
          <w:iCs/>
          <w:sz w:val="24"/>
          <w:szCs w:val="24"/>
        </w:rPr>
        <w:t>Ca.</w:t>
      </w:r>
      <w:r w:rsidR="00A640F0">
        <w:rPr>
          <w:rFonts w:ascii="Calibri" w:eastAsia="Calibri" w:hAnsi="Calibri" w:cs="Calibri"/>
          <w:sz w:val="24"/>
          <w:szCs w:val="24"/>
        </w:rPr>
        <w:t xml:space="preserve"> Altiarchaeum crystalense/horonobense and </w:t>
      </w:r>
      <w:r w:rsidR="00A640F0" w:rsidRPr="00A24CC8">
        <w:rPr>
          <w:rFonts w:ascii="Calibri" w:eastAsia="Calibri" w:hAnsi="Calibri" w:cs="Calibri"/>
          <w:i/>
          <w:iCs/>
          <w:sz w:val="24"/>
          <w:szCs w:val="24"/>
        </w:rPr>
        <w:t>Ca.</w:t>
      </w:r>
      <w:r w:rsidR="00A640F0">
        <w:rPr>
          <w:rFonts w:ascii="Calibri" w:eastAsia="Calibri" w:hAnsi="Calibri" w:cs="Calibri"/>
          <w:sz w:val="24"/>
          <w:szCs w:val="24"/>
        </w:rPr>
        <w:t xml:space="preserve"> Huberiarchaeum crystalense/</w:t>
      </w:r>
      <w:proofErr w:type="spellStart"/>
      <w:r w:rsidR="00A640F0">
        <w:rPr>
          <w:rFonts w:ascii="Calibri" w:eastAsia="Calibri" w:hAnsi="Calibri" w:cs="Calibri"/>
          <w:sz w:val="24"/>
          <w:szCs w:val="24"/>
        </w:rPr>
        <w:t>julieae</w:t>
      </w:r>
      <w:proofErr w:type="spellEnd"/>
      <w:r w:rsidR="00A640F0">
        <w:rPr>
          <w:rFonts w:ascii="Calibri" w:eastAsia="Calibri" w:hAnsi="Calibri" w:cs="Calibri"/>
          <w:sz w:val="24"/>
          <w:szCs w:val="24"/>
        </w:rPr>
        <w:t xml:space="preserve"> genomes.</w:t>
      </w:r>
    </w:p>
    <w:p w14:paraId="000000C7" w14:textId="5F88E3F1" w:rsidR="005C369B"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S3 </w:t>
      </w:r>
      <w:r w:rsidR="00A640F0">
        <w:rPr>
          <w:rFonts w:ascii="Calibri" w:eastAsia="Calibri" w:hAnsi="Calibri" w:cs="Calibri"/>
          <w:sz w:val="24"/>
          <w:szCs w:val="24"/>
        </w:rPr>
        <w:t>| Accession numbers and JGI IMG annotation of single amplified genomes (SAGs) from Crystal Geyser.</w:t>
      </w:r>
    </w:p>
    <w:p w14:paraId="000000C8" w14:textId="23C3CA10" w:rsidR="005C369B" w:rsidRDefault="00D3442A">
      <w:pPr>
        <w:spacing w:line="360" w:lineRule="auto"/>
        <w:jc w:val="both"/>
        <w:rPr>
          <w:rFonts w:ascii="Calibri" w:eastAsia="Calibri" w:hAnsi="Calibri" w:cs="Calibri"/>
          <w:b/>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S4 </w:t>
      </w:r>
      <w:r w:rsidR="00A640F0">
        <w:rPr>
          <w:rFonts w:ascii="Calibri" w:eastAsia="Calibri" w:hAnsi="Calibri" w:cs="Calibri"/>
          <w:sz w:val="24"/>
          <w:szCs w:val="24"/>
        </w:rPr>
        <w:t>| Accession numbers of publicly available archaeal genomes</w:t>
      </w:r>
      <w:r w:rsidR="00A85AB1">
        <w:rPr>
          <w:rFonts w:ascii="Calibri" w:eastAsia="Calibri" w:hAnsi="Calibri" w:cs="Calibri"/>
          <w:sz w:val="24"/>
          <w:szCs w:val="24"/>
        </w:rPr>
        <w:t xml:space="preserve"> accessed </w:t>
      </w:r>
      <w:r w:rsidR="00931753">
        <w:rPr>
          <w:rFonts w:ascii="Calibri" w:eastAsia="Calibri" w:hAnsi="Calibri" w:cs="Calibri"/>
          <w:sz w:val="24"/>
          <w:szCs w:val="24"/>
        </w:rPr>
        <w:t>May</w:t>
      </w:r>
      <w:r w:rsidR="00A85AB1">
        <w:rPr>
          <w:rFonts w:ascii="Calibri" w:eastAsia="Calibri" w:hAnsi="Calibri" w:cs="Calibri"/>
          <w:sz w:val="24"/>
          <w:szCs w:val="24"/>
        </w:rPr>
        <w:t xml:space="preserve"> 2021</w:t>
      </w:r>
      <w:r w:rsidR="00A640F0">
        <w:rPr>
          <w:rFonts w:ascii="Calibri" w:eastAsia="Calibri" w:hAnsi="Calibri" w:cs="Calibri"/>
          <w:sz w:val="24"/>
          <w:szCs w:val="24"/>
        </w:rPr>
        <w:t>.</w:t>
      </w:r>
    </w:p>
    <w:p w14:paraId="000000C9" w14:textId="6E00685A" w:rsidR="005C369B" w:rsidRDefault="00D3442A">
      <w:pPr>
        <w:spacing w:line="360" w:lineRule="auto"/>
        <w:jc w:val="both"/>
        <w:rPr>
          <w:rFonts w:ascii="Calibri" w:eastAsia="Calibri" w:hAnsi="Calibri" w:cs="Calibri"/>
          <w:b/>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S5</w:t>
      </w:r>
      <w:r w:rsidR="00A640F0">
        <w:rPr>
          <w:rFonts w:ascii="Calibri" w:eastAsia="Calibri" w:hAnsi="Calibri" w:cs="Calibri"/>
          <w:sz w:val="24"/>
          <w:szCs w:val="24"/>
        </w:rPr>
        <w:t xml:space="preserve"> | Overview of annotated genes matched by CRISPR spacers derived from metagenomes of the samples CG05, CG08 and CG16</w:t>
      </w:r>
      <w:r w:rsidR="00BC396B">
        <w:rPr>
          <w:rFonts w:ascii="Calibri" w:eastAsia="Calibri" w:hAnsi="Calibri" w:cs="Calibri"/>
          <w:sz w:val="24"/>
          <w:szCs w:val="24"/>
        </w:rPr>
        <w:t xml:space="preserve"> (Table S5.3)</w:t>
      </w:r>
      <w:r w:rsidR="00A640F0">
        <w:rPr>
          <w:rFonts w:ascii="Calibri" w:eastAsia="Calibri" w:hAnsi="Calibri" w:cs="Calibri"/>
          <w:sz w:val="24"/>
          <w:szCs w:val="24"/>
        </w:rPr>
        <w:t xml:space="preserve"> and of single amplified genomes. The </w:t>
      </w:r>
      <w:r w:rsidR="008A47AF">
        <w:rPr>
          <w:rFonts w:ascii="Calibri" w:eastAsia="Calibri" w:hAnsi="Calibri" w:cs="Calibri"/>
          <w:sz w:val="24"/>
          <w:szCs w:val="24"/>
        </w:rPr>
        <w:t>table</w:t>
      </w:r>
      <w:r w:rsidR="00A640F0">
        <w:rPr>
          <w:rFonts w:ascii="Calibri" w:eastAsia="Calibri" w:hAnsi="Calibri" w:cs="Calibri"/>
          <w:sz w:val="24"/>
          <w:szCs w:val="24"/>
        </w:rPr>
        <w:t xml:space="preserve"> contains all</w:t>
      </w:r>
      <w:r w:rsidR="00BC396B">
        <w:rPr>
          <w:rFonts w:ascii="Calibri" w:eastAsia="Calibri" w:hAnsi="Calibri" w:cs="Calibri"/>
          <w:sz w:val="24"/>
          <w:szCs w:val="24"/>
        </w:rPr>
        <w:t xml:space="preserve"> </w:t>
      </w:r>
      <w:r w:rsidR="00A640F0">
        <w:rPr>
          <w:rFonts w:ascii="Calibri" w:eastAsia="Calibri" w:hAnsi="Calibri" w:cs="Calibri"/>
          <w:sz w:val="24"/>
          <w:szCs w:val="24"/>
        </w:rPr>
        <w:t xml:space="preserve">genes of </w:t>
      </w:r>
      <w:r w:rsidR="00A640F0">
        <w:rPr>
          <w:rFonts w:ascii="Calibri" w:eastAsia="Calibri" w:hAnsi="Calibri" w:cs="Calibri"/>
          <w:i/>
          <w:sz w:val="24"/>
          <w:szCs w:val="24"/>
        </w:rPr>
        <w:t>Ca.</w:t>
      </w:r>
      <w:r w:rsidR="00CA61FF">
        <w:rPr>
          <w:rFonts w:ascii="Calibri" w:eastAsia="Calibri" w:hAnsi="Calibri" w:cs="Calibri"/>
          <w:i/>
          <w:sz w:val="24"/>
          <w:szCs w:val="24"/>
        </w:rPr>
        <w:t xml:space="preserve"> </w:t>
      </w:r>
      <w:r w:rsidR="00A640F0">
        <w:rPr>
          <w:rFonts w:ascii="Calibri" w:eastAsia="Calibri" w:hAnsi="Calibri" w:cs="Calibri"/>
          <w:sz w:val="24"/>
          <w:szCs w:val="24"/>
        </w:rPr>
        <w:t>A. crystalense</w:t>
      </w:r>
      <w:r w:rsidR="008A47AF">
        <w:rPr>
          <w:rFonts w:ascii="Calibri" w:eastAsia="Calibri" w:hAnsi="Calibri" w:cs="Calibri"/>
          <w:sz w:val="24"/>
          <w:szCs w:val="24"/>
        </w:rPr>
        <w:t>/horonobense</w:t>
      </w:r>
      <w:r w:rsidR="00BC396B">
        <w:rPr>
          <w:rFonts w:ascii="Calibri" w:eastAsia="Calibri" w:hAnsi="Calibri" w:cs="Calibri"/>
          <w:sz w:val="24"/>
          <w:szCs w:val="24"/>
        </w:rPr>
        <w:t xml:space="preserve"> (Table S5.1 and S5.4, respectively)</w:t>
      </w:r>
      <w:r w:rsidR="00A640F0">
        <w:rPr>
          <w:rFonts w:ascii="Calibri" w:eastAsia="Calibri" w:hAnsi="Calibri" w:cs="Calibri"/>
          <w:sz w:val="24"/>
          <w:szCs w:val="24"/>
        </w:rPr>
        <w:t xml:space="preserve"> and </w:t>
      </w:r>
      <w:r w:rsidR="00A640F0">
        <w:rPr>
          <w:rFonts w:ascii="Calibri" w:eastAsia="Calibri" w:hAnsi="Calibri" w:cs="Calibri"/>
          <w:i/>
          <w:sz w:val="24"/>
          <w:szCs w:val="24"/>
        </w:rPr>
        <w:t xml:space="preserve">Ca. </w:t>
      </w:r>
      <w:r w:rsidR="00A640F0">
        <w:rPr>
          <w:rFonts w:ascii="Calibri" w:eastAsia="Calibri" w:hAnsi="Calibri" w:cs="Calibri"/>
          <w:sz w:val="24"/>
          <w:szCs w:val="24"/>
        </w:rPr>
        <w:t>H. crystalense</w:t>
      </w:r>
      <w:r w:rsidR="008A47AF">
        <w:rPr>
          <w:rFonts w:ascii="Calibri" w:eastAsia="Calibri" w:hAnsi="Calibri" w:cs="Calibri"/>
          <w:sz w:val="24"/>
          <w:szCs w:val="24"/>
        </w:rPr>
        <w:t>/</w:t>
      </w:r>
      <w:proofErr w:type="spellStart"/>
      <w:r w:rsidR="008A47AF">
        <w:rPr>
          <w:rFonts w:ascii="Calibri" w:eastAsia="Calibri" w:hAnsi="Calibri" w:cs="Calibri"/>
          <w:sz w:val="24"/>
          <w:szCs w:val="24"/>
        </w:rPr>
        <w:t>julieae</w:t>
      </w:r>
      <w:proofErr w:type="spellEnd"/>
      <w:r w:rsidR="00BC396B">
        <w:rPr>
          <w:rFonts w:ascii="Calibri" w:eastAsia="Calibri" w:hAnsi="Calibri" w:cs="Calibri"/>
          <w:sz w:val="24"/>
          <w:szCs w:val="24"/>
        </w:rPr>
        <w:t xml:space="preserve"> (Table S5.2 and Table S5.5, respectively)</w:t>
      </w:r>
      <w:r w:rsidR="00A640F0">
        <w:rPr>
          <w:rFonts w:ascii="Calibri" w:eastAsia="Calibri" w:hAnsi="Calibri" w:cs="Calibri"/>
          <w:sz w:val="24"/>
          <w:szCs w:val="24"/>
        </w:rPr>
        <w:t xml:space="preserve"> annotated with DIAMOND against the UniRef100 database and manual annotations of 101 genes matched by the spacers</w:t>
      </w:r>
      <w:r w:rsidR="00BC396B">
        <w:rPr>
          <w:rFonts w:ascii="Calibri" w:eastAsia="Calibri" w:hAnsi="Calibri" w:cs="Calibri"/>
          <w:sz w:val="24"/>
          <w:szCs w:val="24"/>
        </w:rPr>
        <w:t xml:space="preserve"> targeted by spacers</w:t>
      </w:r>
      <w:r w:rsidR="00A640F0">
        <w:rPr>
          <w:rFonts w:ascii="Calibri" w:eastAsia="Calibri" w:hAnsi="Calibri" w:cs="Calibri"/>
          <w:sz w:val="24"/>
          <w:szCs w:val="24"/>
        </w:rPr>
        <w:t>. Th</w:t>
      </w:r>
      <w:r w:rsidR="00BC396B">
        <w:rPr>
          <w:rFonts w:ascii="Calibri" w:eastAsia="Calibri" w:hAnsi="Calibri" w:cs="Calibri"/>
          <w:sz w:val="24"/>
          <w:szCs w:val="24"/>
        </w:rPr>
        <w:t>ese</w:t>
      </w:r>
      <w:r w:rsidR="00A640F0">
        <w:rPr>
          <w:rFonts w:ascii="Calibri" w:eastAsia="Calibri" w:hAnsi="Calibri" w:cs="Calibri"/>
          <w:sz w:val="24"/>
          <w:szCs w:val="24"/>
        </w:rPr>
        <w:t xml:space="preserve"> data</w:t>
      </w:r>
      <w:r w:rsidR="00BC396B">
        <w:rPr>
          <w:rFonts w:ascii="Calibri" w:eastAsia="Calibri" w:hAnsi="Calibri" w:cs="Calibri"/>
          <w:sz w:val="24"/>
          <w:szCs w:val="24"/>
        </w:rPr>
        <w:t>sets</w:t>
      </w:r>
      <w:r w:rsidR="00A640F0">
        <w:rPr>
          <w:rFonts w:ascii="Calibri" w:eastAsia="Calibri" w:hAnsi="Calibri" w:cs="Calibri"/>
          <w:sz w:val="24"/>
          <w:szCs w:val="24"/>
        </w:rPr>
        <w:t xml:space="preserve"> w</w:t>
      </w:r>
      <w:r w:rsidR="00D4732F">
        <w:rPr>
          <w:rFonts w:ascii="Calibri" w:eastAsia="Calibri" w:hAnsi="Calibri" w:cs="Calibri"/>
          <w:sz w:val="24"/>
          <w:szCs w:val="24"/>
        </w:rPr>
        <w:t>ere</w:t>
      </w:r>
      <w:r w:rsidR="00A640F0">
        <w:rPr>
          <w:rFonts w:ascii="Calibri" w:eastAsia="Calibri" w:hAnsi="Calibri" w:cs="Calibri"/>
          <w:sz w:val="24"/>
          <w:szCs w:val="24"/>
        </w:rPr>
        <w:t xml:space="preserve"> used as input for genome-resolved metabolic modeling and single nucleotide polymorphism (SNP) analysis.</w:t>
      </w:r>
      <w:r w:rsidR="00EF0DD7">
        <w:rPr>
          <w:rFonts w:ascii="Calibri" w:eastAsia="Calibri" w:hAnsi="Calibri" w:cs="Calibri"/>
          <w:sz w:val="24"/>
          <w:szCs w:val="24"/>
        </w:rPr>
        <w:t xml:space="preserve"> </w:t>
      </w:r>
      <w:r w:rsidR="008151F1">
        <w:rPr>
          <w:rFonts w:ascii="Calibri" w:eastAsia="Calibri" w:hAnsi="Calibri" w:cs="Calibri"/>
          <w:sz w:val="24"/>
          <w:szCs w:val="24"/>
        </w:rPr>
        <w:t>C</w:t>
      </w:r>
      <w:r w:rsidR="00EF0DD7">
        <w:rPr>
          <w:rFonts w:ascii="Calibri" w:eastAsia="Calibri" w:hAnsi="Calibri" w:cs="Calibri"/>
          <w:sz w:val="24"/>
          <w:szCs w:val="24"/>
        </w:rPr>
        <w:t xml:space="preserve">alculated coverage drops of targeted scaffolds in </w:t>
      </w:r>
      <w:r w:rsidR="00EF0DD7" w:rsidRPr="00EF0DD7">
        <w:rPr>
          <w:rFonts w:ascii="Calibri" w:eastAsia="Calibri" w:hAnsi="Calibri" w:cs="Calibri"/>
          <w:i/>
          <w:iCs/>
          <w:sz w:val="24"/>
          <w:szCs w:val="24"/>
        </w:rPr>
        <w:t>Ca.</w:t>
      </w:r>
      <w:r w:rsidR="00EF0DD7">
        <w:rPr>
          <w:rFonts w:ascii="Calibri" w:eastAsia="Calibri" w:hAnsi="Calibri" w:cs="Calibri"/>
          <w:sz w:val="24"/>
          <w:szCs w:val="24"/>
        </w:rPr>
        <w:t xml:space="preserve"> A. crystalense and </w:t>
      </w:r>
      <w:r w:rsidR="00EF0DD7" w:rsidRPr="00EF0DD7">
        <w:rPr>
          <w:rFonts w:ascii="Calibri" w:eastAsia="Calibri" w:hAnsi="Calibri" w:cs="Calibri"/>
          <w:i/>
          <w:iCs/>
          <w:sz w:val="24"/>
          <w:szCs w:val="24"/>
        </w:rPr>
        <w:t>Ca.</w:t>
      </w:r>
      <w:r w:rsidR="00EF0DD7">
        <w:rPr>
          <w:rFonts w:ascii="Calibri" w:eastAsia="Calibri" w:hAnsi="Calibri" w:cs="Calibri"/>
          <w:sz w:val="24"/>
          <w:szCs w:val="24"/>
        </w:rPr>
        <w:t xml:space="preserve"> H. crystalense</w:t>
      </w:r>
      <w:r w:rsidR="00BC396B">
        <w:rPr>
          <w:rFonts w:ascii="Calibri" w:eastAsia="Calibri" w:hAnsi="Calibri" w:cs="Calibri"/>
          <w:sz w:val="24"/>
          <w:szCs w:val="24"/>
        </w:rPr>
        <w:t xml:space="preserve"> (Table S5.6)</w:t>
      </w:r>
      <w:r w:rsidR="00EF0DD7">
        <w:rPr>
          <w:rFonts w:ascii="Calibri" w:eastAsia="Calibri" w:hAnsi="Calibri" w:cs="Calibri"/>
          <w:sz w:val="24"/>
          <w:szCs w:val="24"/>
        </w:rPr>
        <w:t>.</w:t>
      </w:r>
      <w:r w:rsidR="00BC396B">
        <w:rPr>
          <w:rFonts w:ascii="Calibri" w:eastAsia="Calibri" w:hAnsi="Calibri" w:cs="Calibri"/>
          <w:sz w:val="24"/>
          <w:szCs w:val="24"/>
        </w:rPr>
        <w:t xml:space="preserve"> </w:t>
      </w:r>
      <w:r w:rsidR="00931753">
        <w:rPr>
          <w:rFonts w:ascii="Calibri" w:eastAsia="Calibri" w:hAnsi="Calibri" w:cs="Calibri"/>
          <w:sz w:val="24"/>
          <w:szCs w:val="24"/>
        </w:rPr>
        <w:t>Extended explanations of the individual data sheets are provided as content sheet in the document.</w:t>
      </w:r>
    </w:p>
    <w:p w14:paraId="000000CA" w14:textId="44B3CEB6" w:rsidR="005C369B" w:rsidRDefault="00AF7CCC">
      <w:pPr>
        <w:spacing w:line="360" w:lineRule="auto"/>
        <w:jc w:val="both"/>
        <w:rPr>
          <w:rFonts w:ascii="Calibri" w:eastAsia="Calibri" w:hAnsi="Calibri" w:cs="Calibri"/>
          <w:sz w:val="24"/>
          <w:szCs w:val="24"/>
        </w:rPr>
      </w:pPr>
      <w:r>
        <w:rPr>
          <w:rFonts w:ascii="Calibri" w:eastAsia="Calibri" w:hAnsi="Calibri" w:cs="Calibri"/>
          <w:b/>
          <w:sz w:val="24"/>
          <w:szCs w:val="24"/>
        </w:rPr>
        <w:t xml:space="preserve">Supplementary </w:t>
      </w:r>
      <w:r w:rsidR="00A640F0">
        <w:rPr>
          <w:rFonts w:ascii="Calibri" w:eastAsia="Calibri" w:hAnsi="Calibri" w:cs="Calibri"/>
          <w:b/>
          <w:sz w:val="24"/>
          <w:szCs w:val="24"/>
        </w:rPr>
        <w:t>Table S6 |</w:t>
      </w:r>
      <w:r w:rsidR="00A640F0">
        <w:rPr>
          <w:rFonts w:ascii="Calibri" w:eastAsia="Calibri" w:hAnsi="Calibri" w:cs="Calibri"/>
          <w:sz w:val="24"/>
          <w:szCs w:val="24"/>
        </w:rPr>
        <w:t xml:space="preserve"> Viral scaffolds targeting </w:t>
      </w:r>
      <w:r w:rsidR="00A640F0">
        <w:rPr>
          <w:rFonts w:ascii="Calibri" w:eastAsia="Calibri" w:hAnsi="Calibri" w:cs="Calibri"/>
          <w:i/>
          <w:sz w:val="24"/>
          <w:szCs w:val="24"/>
        </w:rPr>
        <w:t>Ca.</w:t>
      </w:r>
      <w:r w:rsidR="00A640F0">
        <w:rPr>
          <w:rFonts w:ascii="Calibri" w:eastAsia="Calibri" w:hAnsi="Calibri" w:cs="Calibri"/>
          <w:sz w:val="24"/>
          <w:szCs w:val="24"/>
        </w:rPr>
        <w:t xml:space="preserve"> Altiarchaeum crystalense as determined by spacer-protospacer matches and application of different tools for virus detection</w:t>
      </w:r>
      <w:r w:rsidR="00EF0DD7">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{"citationID":"nyqN2D7r","properties":{"formattedCitation":"\\super 1\\nosupersub{}","plainCitation":"1","noteIndex":0},"citationItems":[{"id":1210,"uris":["http://zotero.org/users/local/InPu5AQm/items/HFLSJ8NF"],"itemData":{"id":1210,"type":"article-journal","abstract":"The continental subsurface houses a major portion of life’s abundance and diversity, yet little is known about viruses infecting microbes that reside there. Here, we use a combination of metagenomics and virus-targeted direct-geneFISH (virusFISH) to show that highly abundant carbon-fixing organisms of the uncultivated genus Candidatus Altiarchaeum are frequent targets of previously unrecognized viruses in the deep subsurface. Analysis of CRISPR spacer matches display resistances of Ca. Altiarchaea against eight predicted viral clades, which show genomic relatedness across continents but little similarity to previously identified viruses. Based on metagenomic information, we tag and image a putatively viral genome rich in protospacers using fluorescence microscopy. VirusFISH reveals a lytic lifestyle of the respective virus and challenges previous predictions that lysogeny prevails as the dominant viral lifestyle in the subsurface. CRISPR development over time and imaging of 18 samples from one subsurface ecosystem suggest a sophisticated interplay of viral diversification and adapting CRISPR-mediated resistances of Ca. Altiarchaeum. We conclude that infections of primary producers with lytic viruses followed by cell lysis potentially jump-start heterotrophic carbon cycling in these subsurface ecosystems.","container-title":"Nature Communications","DOI":"10.1038/s41467-021-24803-4","ISSN":"2041-1723","issue":"1","journalAbbreviation":"Nature Communications","page":"4642","title":"Lytic archaeal viruses infect abundant primary producers in Earth’s crust","volume":"12","author":[{"family":"Rahlff","given":"Janina"},{"family":"Turzynski","given":"Victoria"},{"family":"Esser","given":"Sarah P."},{"family":"Monsees","given":"Indra"},{"family":"Bornemann","given":"Till L. V."},{"family":"Figueroa-Gonzalez","given":"Perla Abigail"},{"family":"Schulz","given":"Frederik"},{"family":"Woyke","given":"Tanja"},{"family":"Klingl","given":"Andreas"},{"family":"Moraru","given":"Cristina"},{"family":"Probst","given":"Alexander J."}],"issued":{"date-parts":[["2021",7,30]]}}}],"schema":"https://github.com/citation-style-language/schema/raw/master/csl-citation.json"} </w:instrText>
      </w:r>
      <w:r w:rsidR="00EF0DD7">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w:t>
      </w:r>
      <w:r w:rsidR="00EF0DD7">
        <w:rPr>
          <w:rFonts w:ascii="Calibri" w:eastAsia="Calibri" w:hAnsi="Calibri" w:cs="Calibri"/>
          <w:sz w:val="24"/>
          <w:szCs w:val="24"/>
        </w:rPr>
        <w:fldChar w:fldCharType="end"/>
      </w:r>
      <w:r w:rsidR="00EF0DD7">
        <w:rPr>
          <w:rFonts w:ascii="Calibri" w:eastAsia="Calibri" w:hAnsi="Calibri" w:cs="Calibri"/>
          <w:sz w:val="24"/>
          <w:szCs w:val="24"/>
        </w:rPr>
        <w:t xml:space="preserve">. </w:t>
      </w:r>
      <w:r w:rsidR="00A640F0">
        <w:rPr>
          <w:rFonts w:ascii="Calibri" w:eastAsia="Calibri" w:hAnsi="Calibri" w:cs="Calibri"/>
          <w:sz w:val="24"/>
          <w:szCs w:val="24"/>
        </w:rPr>
        <w:t xml:space="preserve">Table shows putative origin of scaffold region (viral, host, unclassified) as determined by </w:t>
      </w:r>
      <w:proofErr w:type="spellStart"/>
      <w:r w:rsidR="00A640F0">
        <w:rPr>
          <w:rFonts w:ascii="Calibri" w:eastAsia="Calibri" w:hAnsi="Calibri" w:cs="Calibri"/>
          <w:sz w:val="24"/>
          <w:szCs w:val="24"/>
        </w:rPr>
        <w:t>CheckV</w:t>
      </w:r>
      <w:proofErr w:type="spellEnd"/>
      <w:r w:rsidR="00EF0DD7">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{"citationID":"Laq37N3t","properties":{"formattedCitation":"\\super 2\\nosupersub{}","plainCitation":"2","noteIndex":0},"citationItems":[{"id":1273,"uris":["http://zotero.org/users/local/InPu5AQm/items/3GBDBWX7"],"itemData":{"id":1273,"type":"article-journal","abstract":"Millions of new viral sequences have been identified from metagenomes, but the quality and completeness of these sequences vary considerably. Here we present CheckV, an automated pipeline for identifying closed viral genomes, estimating the completeness of genome fragments and removing flanking host regions from integrated proviruses. CheckV estimates completeness by comparing sequences with a large database of complete viral genomes, including 76,262 identified from a systematic search of publicly available metagenomes, metatranscriptomes and metaviromes. After validation on mock datasets and comparison to existing methods, we applied CheckV to large and diverse collections of metagenome-assembled viral sequences, including IMG/VR and the Global Ocean Virome. This revealed 44,652 high-quality viral genomes (that is, &gt;90% complete), although the vast majority of sequences were small fragments, which highlights the challenge of assembling viral genomes from short-read metagenomes. Additionally, we found that removal of host contamination substantially improved the accurate identification of auxiliary metabolic genes and interpretation of viral-encoded functions.","container-title":"Nature Biotechnology","DOI":"10.1038/s41587-020-00774-7","ISSN":"1546-1696","issue":"5","journalAbbreviation":"Nature Biotechnology","page":"578-585","title":"CheckV assesses the quality and completeness of metagenome-assembled viral genomes","volume":"39","author":[{"family":"Nayfach","given":"Stephen"},{"family":"Camargo","given":"Antonio Pedro"},{"family":"Schulz","given":"Frederik"},{"family":"Eloe-Fadrosh","given":"Emiley"},{"family":"Roux","given":"Simon"},{"family":"Kyrpides","given":"Nikos C."}],"issued":{"date-parts":[["2021",5,1]]}}}],"schema":"https://github.com/citation-style-language/schema/raw/master/csl-citation.json"} </w:instrText>
      </w:r>
      <w:r w:rsidR="00EF0DD7">
        <w:rPr>
          <w:rFonts w:ascii="Calibri" w:eastAsia="Calibri" w:hAnsi="Calibri" w:cs="Calibri"/>
          <w:sz w:val="24"/>
          <w:szCs w:val="24"/>
        </w:rPr>
        <w:fldChar w:fldCharType="separate"/>
      </w:r>
      <w:r w:rsidR="00AB2FF9" w:rsidRPr="00AB2FF9">
        <w:rPr>
          <w:rFonts w:ascii="Calibri" w:hAnsi="Calibri" w:cs="Calibri"/>
          <w:sz w:val="24"/>
          <w:vertAlign w:val="superscript"/>
          <w:lang w:val="en-GB"/>
        </w:rPr>
        <w:t>2</w:t>
      </w:r>
      <w:r w:rsidR="00EF0DD7">
        <w:rPr>
          <w:rFonts w:ascii="Calibri" w:eastAsia="Calibri" w:hAnsi="Calibri" w:cs="Calibri"/>
          <w:sz w:val="24"/>
          <w:szCs w:val="24"/>
        </w:rPr>
        <w:fldChar w:fldCharType="end"/>
      </w:r>
      <w:r w:rsidR="00EF0DD7">
        <w:rPr>
          <w:rFonts w:ascii="Calibri" w:eastAsia="Calibri" w:hAnsi="Calibri" w:cs="Calibri"/>
          <w:sz w:val="24"/>
          <w:szCs w:val="24"/>
        </w:rPr>
        <w:t xml:space="preserve">, </w:t>
      </w:r>
      <w:r w:rsidR="00A640F0">
        <w:rPr>
          <w:rFonts w:ascii="Calibri" w:eastAsia="Calibri" w:hAnsi="Calibri" w:cs="Calibri"/>
          <w:sz w:val="24"/>
          <w:szCs w:val="24"/>
        </w:rPr>
        <w:t xml:space="preserve">genome completeness, contig length, number of open reading frames (ORF), GC content, coding density, and viral genus and species clusters as determined using vConTACT2, VICTOR and VIRIDIC. Depending on the clustering tool used, 40 to 46 new viral clades (=sum of different viral clusters (VC), singletons, outliers) could be identified. n.d.=none determined, </w:t>
      </w:r>
      <w:r w:rsidR="00A640F0">
        <w:rPr>
          <w:rFonts w:ascii="Calibri" w:eastAsia="Calibri" w:hAnsi="Calibri" w:cs="Calibri"/>
          <w:sz w:val="24"/>
          <w:szCs w:val="24"/>
          <w:vertAlign w:val="superscript"/>
        </w:rPr>
        <w:t xml:space="preserve">T </w:t>
      </w:r>
      <w:r w:rsidR="00A640F0">
        <w:rPr>
          <w:rFonts w:ascii="Calibri" w:eastAsia="Calibri" w:hAnsi="Calibri" w:cs="Calibri"/>
          <w:sz w:val="24"/>
          <w:szCs w:val="24"/>
        </w:rPr>
        <w:t xml:space="preserve">indicates that </w:t>
      </w:r>
      <w:r w:rsidR="00A640F0">
        <w:rPr>
          <w:rFonts w:ascii="Calibri" w:eastAsia="Calibri" w:hAnsi="Calibri" w:cs="Calibri"/>
          <w:sz w:val="24"/>
          <w:szCs w:val="24"/>
        </w:rPr>
        <w:lastRenderedPageBreak/>
        <w:t xml:space="preserve">viruses that were targeted by CRISPR spacers from the transcriptome, </w:t>
      </w:r>
      <w:r w:rsidR="00A640F0">
        <w:rPr>
          <w:rFonts w:ascii="Calibri" w:eastAsia="Calibri" w:hAnsi="Calibri" w:cs="Calibri"/>
          <w:sz w:val="24"/>
          <w:szCs w:val="24"/>
          <w:vertAlign w:val="superscript"/>
        </w:rPr>
        <w:t xml:space="preserve">C </w:t>
      </w:r>
      <w:r w:rsidR="00A640F0">
        <w:rPr>
          <w:rFonts w:ascii="Calibri" w:eastAsia="Calibri" w:hAnsi="Calibri" w:cs="Calibri"/>
          <w:sz w:val="24"/>
          <w:szCs w:val="24"/>
        </w:rPr>
        <w:t>indicates circular viral scaffolds.</w:t>
      </w:r>
    </w:p>
    <w:p w14:paraId="000000CB" w14:textId="09A7EF03" w:rsidR="005C369B" w:rsidRDefault="00D3442A">
      <w:pPr>
        <w:spacing w:line="360" w:lineRule="auto"/>
        <w:jc w:val="both"/>
        <w:rPr>
          <w:rFonts w:ascii="Calibri" w:eastAsia="Calibri" w:hAnsi="Calibri" w:cs="Calibri"/>
          <w:b/>
          <w: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w:t>
      </w:r>
      <w:r w:rsidR="003E6F6D">
        <w:rPr>
          <w:rFonts w:ascii="Calibri" w:eastAsia="Calibri" w:hAnsi="Calibri" w:cs="Calibri"/>
          <w:b/>
          <w:sz w:val="24"/>
          <w:szCs w:val="24"/>
        </w:rPr>
        <w:t>8</w:t>
      </w:r>
      <w:r w:rsidR="00A640F0">
        <w:rPr>
          <w:rFonts w:ascii="Calibri" w:eastAsia="Calibri" w:hAnsi="Calibri" w:cs="Calibri"/>
          <w:b/>
          <w:sz w:val="24"/>
          <w:szCs w:val="24"/>
        </w:rPr>
        <w:t xml:space="preserve"> | </w:t>
      </w:r>
      <w:r w:rsidR="00A640F0">
        <w:rPr>
          <w:rFonts w:ascii="Calibri" w:eastAsia="Calibri" w:hAnsi="Calibri" w:cs="Calibri"/>
          <w:sz w:val="24"/>
          <w:szCs w:val="24"/>
        </w:rPr>
        <w:t xml:space="preserve">Genome-scale model of Alti-Huber metabolism in the CG system. </w:t>
      </w:r>
      <w:r w:rsidR="00BC396B">
        <w:rPr>
          <w:rFonts w:ascii="Calibri" w:eastAsia="Calibri" w:hAnsi="Calibri" w:cs="Calibri"/>
          <w:sz w:val="24"/>
          <w:szCs w:val="24"/>
        </w:rPr>
        <w:t>Liste</w:t>
      </w:r>
      <w:r w:rsidR="00183E6F">
        <w:rPr>
          <w:rFonts w:ascii="Calibri" w:eastAsia="Calibri" w:hAnsi="Calibri" w:cs="Calibri"/>
          <w:sz w:val="24"/>
          <w:szCs w:val="24"/>
        </w:rPr>
        <w:t>d</w:t>
      </w:r>
      <w:r w:rsidR="00BC396B">
        <w:rPr>
          <w:rFonts w:ascii="Calibri" w:eastAsia="Calibri" w:hAnsi="Calibri" w:cs="Calibri"/>
          <w:sz w:val="24"/>
          <w:szCs w:val="24"/>
        </w:rPr>
        <w:t xml:space="preserve"> are the used basic reactions </w:t>
      </w:r>
      <w:r w:rsidR="00183E6F">
        <w:rPr>
          <w:rFonts w:ascii="Calibri" w:eastAsia="Calibri" w:hAnsi="Calibri" w:cs="Calibri"/>
          <w:sz w:val="24"/>
          <w:szCs w:val="24"/>
        </w:rPr>
        <w:t>(Table S8.1</w:t>
      </w:r>
      <w:r w:rsidR="00BC396B">
        <w:rPr>
          <w:rFonts w:ascii="Calibri" w:eastAsia="Calibri" w:hAnsi="Calibri" w:cs="Calibri"/>
          <w:sz w:val="24"/>
          <w:szCs w:val="24"/>
        </w:rPr>
        <w:t>) and compounds (</w:t>
      </w:r>
      <w:r w:rsidR="00183E6F">
        <w:rPr>
          <w:rFonts w:ascii="Calibri" w:eastAsia="Calibri" w:hAnsi="Calibri" w:cs="Calibri"/>
          <w:sz w:val="24"/>
          <w:szCs w:val="24"/>
        </w:rPr>
        <w:t>Table S8.2</w:t>
      </w:r>
      <w:r w:rsidR="00BC396B">
        <w:rPr>
          <w:rFonts w:ascii="Calibri" w:eastAsia="Calibri" w:hAnsi="Calibri" w:cs="Calibri"/>
          <w:sz w:val="24"/>
          <w:szCs w:val="24"/>
        </w:rPr>
        <w:t xml:space="preserve">) for the metabolic modeling. In addition, </w:t>
      </w:r>
      <w:r w:rsidR="00183E6F">
        <w:rPr>
          <w:rFonts w:ascii="Calibri" w:eastAsia="Calibri" w:hAnsi="Calibri" w:cs="Calibri"/>
          <w:sz w:val="24"/>
          <w:szCs w:val="24"/>
        </w:rPr>
        <w:t>Table S8.3</w:t>
      </w:r>
      <w:r w:rsidR="00BC396B">
        <w:rPr>
          <w:rFonts w:ascii="Calibri" w:eastAsia="Calibri" w:hAnsi="Calibri" w:cs="Calibri"/>
          <w:sz w:val="24"/>
          <w:szCs w:val="24"/>
        </w:rPr>
        <w:t xml:space="preserve"> describes the genes involved in the reactions. </w:t>
      </w:r>
      <w:r w:rsidR="00183E6F">
        <w:rPr>
          <w:rFonts w:ascii="Calibri" w:eastAsia="Calibri" w:hAnsi="Calibri" w:cs="Calibri"/>
          <w:sz w:val="24"/>
          <w:szCs w:val="24"/>
        </w:rPr>
        <w:t xml:space="preserve">Unlimited interactions (Table S8.4) describes the interactions between </w:t>
      </w:r>
      <w:r w:rsidR="00183E6F" w:rsidRPr="00DE4A39">
        <w:rPr>
          <w:rFonts w:ascii="Calibri" w:eastAsia="Calibri" w:hAnsi="Calibri" w:cs="Calibri"/>
          <w:i/>
          <w:iCs/>
          <w:sz w:val="24"/>
          <w:szCs w:val="24"/>
        </w:rPr>
        <w:t xml:space="preserve">Ca. </w:t>
      </w:r>
      <w:r w:rsidR="00183E6F">
        <w:rPr>
          <w:rFonts w:ascii="Calibri" w:eastAsia="Calibri" w:hAnsi="Calibri" w:cs="Calibri"/>
          <w:sz w:val="24"/>
          <w:szCs w:val="24"/>
        </w:rPr>
        <w:t xml:space="preserve">Altiarchaea and </w:t>
      </w:r>
      <w:r w:rsidR="00183E6F" w:rsidRPr="00DE4A39">
        <w:rPr>
          <w:rFonts w:ascii="Calibri" w:eastAsia="Calibri" w:hAnsi="Calibri" w:cs="Calibri"/>
          <w:i/>
          <w:iCs/>
          <w:sz w:val="24"/>
          <w:szCs w:val="24"/>
        </w:rPr>
        <w:t>Ca.</w:t>
      </w:r>
      <w:r w:rsidR="00183E6F">
        <w:rPr>
          <w:rFonts w:ascii="Calibri" w:eastAsia="Calibri" w:hAnsi="Calibri" w:cs="Calibri"/>
          <w:sz w:val="24"/>
          <w:szCs w:val="24"/>
        </w:rPr>
        <w:t xml:space="preserve"> Huberiarchaea if compounds are freely moving between the cells and the limited interactions (Table S8.5) only allows the interactions needed to result a non-zero biomass production. Table S8.6 lists the chemical compounds measured</w:t>
      </w:r>
      <w:r w:rsidR="00FA325B">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{"citationID":"tBzYVqw7","properties":{"formattedCitation":"\\super 5\\nosupersub{}","plainCitation":"5","noteIndex":0},"citationItems":[{"id":673,"uris":["http://zotero.org/users/local/InPu5AQm/items/IWXJMMD2"],"itemData":{"id":673,"type":"article-journal","abstract":"An enormous diversity of previously unknown bacteria and archaea has been discovered recently, yet their functional capacities and distributions in the terrestrial subsurface remain uncertain. Here, we continually sampled a CO2-driven geyser (Colorado Plateau, Utah, USA) over its 5-day eruption cycle to test the hypothesis that stratified, sandstone-hosted aquifers sampled over three phases of the eruption cycle have microbial communities that differ both in membership and function. Genome-resolved metagenomics, single-cell genomics and geochemical analyses confirmed this hypothesis and linked microorganisms to groundwater compositions from different depths. Autotrophic Candidatus “Altiarchaeum sp.” and phylogenetically deep-branching nanoarchaea dominate the deepest groundwater. A nanoarchaeon with limited metabolic capacity is inferred to be a potential symbiont of the Ca. “Altiarchaeum”. Candidate Phyla Radiation bacteria are also present in the deepest groundwater and they are relatively abundant in water from intermediate depths. During the recovery phase of the geyser, microaerophilic Fe- and S-oxidizers have high in situ genome replication rates. Autotrophic Sulfurimonas sustained by aerobic sulfide oxidation and with the capacity for N2 fixation dominate the shallow aquifer. Overall, 104 different phylum-level lineages are present in water from these subsurface environments, with uncultivated archaea and bacteria partitioned to the deeper subsurface.","container-title":"Nature Microbiology","DOI":"10.1038/s41564-017-0098-y","ISSN":"2058-5276","issue":"3","page":"328-336","title":"Differential depth distribution of microbial function and putative symbionts through sediment-hosted aquifers in the deep terrestrial subsurface","volume":"3","author":[{"family":"Probst","given":"Alexander J."},{"family":"Ladd","given":"Bethany"},{"family":"Jarett","given":"Jessica K."},{"family":"Geller-McGrath","given":"David E."},{"family":"Sieber","given":"Christian M. K."},{"family":"Emerson","given":"Joanne B."},{"family":"Anantharaman","given":"Karthik"},{"family":"Thomas","given":"Brian C."},{"family":"Malmstrom","given":"Rex R."},{"family":"Stieglmeier","given":"Michaela"},{"family":"Klingl","given":"Andreas"},{"family":"Woyke","given":"Tanja"},{"family":"Ryan","given":"M. Cathryn"},{"family":"Banfield","given":"Jillian F."}],"issued":{"date-parts":[["2018",3,1]]}}}],"schema":"https://github.com/citation-style-language/schema/raw/master/csl-citation.json"} </w:instrText>
      </w:r>
      <w:r w:rsidR="00FA325B">
        <w:rPr>
          <w:rFonts w:ascii="Calibri" w:eastAsia="Calibri" w:hAnsi="Calibri" w:cs="Calibri"/>
          <w:sz w:val="24"/>
          <w:szCs w:val="24"/>
        </w:rPr>
        <w:fldChar w:fldCharType="separate"/>
      </w:r>
      <w:r w:rsidR="00AB2FF9" w:rsidRPr="00AB2FF9">
        <w:rPr>
          <w:rFonts w:ascii="Calibri" w:hAnsi="Calibri" w:cs="Calibri"/>
          <w:sz w:val="24"/>
          <w:vertAlign w:val="superscript"/>
          <w:lang w:val="en-GB"/>
        </w:rPr>
        <w:t>5</w:t>
      </w:r>
      <w:r w:rsidR="00FA325B">
        <w:rPr>
          <w:rFonts w:ascii="Calibri" w:eastAsia="Calibri" w:hAnsi="Calibri" w:cs="Calibri"/>
          <w:sz w:val="24"/>
          <w:szCs w:val="24"/>
        </w:rPr>
        <w:fldChar w:fldCharType="end"/>
      </w:r>
      <w:r w:rsidR="00183E6F">
        <w:rPr>
          <w:rFonts w:ascii="Calibri" w:eastAsia="Calibri" w:hAnsi="Calibri" w:cs="Calibri"/>
          <w:sz w:val="24"/>
          <w:szCs w:val="24"/>
        </w:rPr>
        <w:t xml:space="preserve"> or assumed to calculate the metabolic model. The </w:t>
      </w:r>
      <w:r w:rsidR="00D50196">
        <w:rPr>
          <w:rFonts w:ascii="Calibri" w:eastAsia="Calibri" w:hAnsi="Calibri" w:cs="Calibri"/>
          <w:sz w:val="24"/>
          <w:szCs w:val="24"/>
        </w:rPr>
        <w:t xml:space="preserve">biomass objective functions for </w:t>
      </w:r>
      <w:r w:rsidR="00D50196" w:rsidRPr="00DE4A39">
        <w:rPr>
          <w:rFonts w:ascii="Calibri" w:eastAsia="Calibri" w:hAnsi="Calibri" w:cs="Calibri"/>
          <w:i/>
          <w:iCs/>
          <w:sz w:val="24"/>
          <w:szCs w:val="24"/>
        </w:rPr>
        <w:t>Ca.</w:t>
      </w:r>
      <w:r w:rsidR="00D50196">
        <w:rPr>
          <w:rFonts w:ascii="Calibri" w:eastAsia="Calibri" w:hAnsi="Calibri" w:cs="Calibri"/>
          <w:sz w:val="24"/>
          <w:szCs w:val="24"/>
        </w:rPr>
        <w:t xml:space="preserve"> Altiarchaea and </w:t>
      </w:r>
      <w:r w:rsidR="00D50196" w:rsidRPr="00DE4A39">
        <w:rPr>
          <w:rFonts w:ascii="Calibri" w:eastAsia="Calibri" w:hAnsi="Calibri" w:cs="Calibri"/>
          <w:i/>
          <w:iCs/>
          <w:sz w:val="24"/>
          <w:szCs w:val="24"/>
        </w:rPr>
        <w:t>Ca.</w:t>
      </w:r>
      <w:r w:rsidR="00D50196">
        <w:rPr>
          <w:rFonts w:ascii="Calibri" w:eastAsia="Calibri" w:hAnsi="Calibri" w:cs="Calibri"/>
          <w:sz w:val="24"/>
          <w:szCs w:val="24"/>
        </w:rPr>
        <w:t xml:space="preserve"> Huberiarchaea are listed in Table S8.7-S8.8.</w:t>
      </w:r>
      <w:r w:rsidR="00D7425A">
        <w:rPr>
          <w:rFonts w:ascii="Calibri" w:eastAsia="Calibri" w:hAnsi="Calibri" w:cs="Calibri"/>
          <w:sz w:val="24"/>
          <w:szCs w:val="24"/>
        </w:rPr>
        <w:t xml:space="preserve"> </w:t>
      </w:r>
      <w:r w:rsidR="00931753">
        <w:rPr>
          <w:rFonts w:ascii="Calibri" w:eastAsia="Calibri" w:hAnsi="Calibri" w:cs="Calibri"/>
          <w:sz w:val="24"/>
          <w:szCs w:val="24"/>
        </w:rPr>
        <w:t>Extended explanations of the individual data sheets are provided as content sheet in the document.</w:t>
      </w:r>
    </w:p>
    <w:p w14:paraId="38B115C6" w14:textId="5F1651EA" w:rsidR="00D7425A"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w:t>
      </w:r>
      <w:r w:rsidR="003E6F6D">
        <w:rPr>
          <w:rFonts w:ascii="Calibri" w:eastAsia="Calibri" w:hAnsi="Calibri" w:cs="Calibri"/>
          <w:b/>
          <w:sz w:val="24"/>
          <w:szCs w:val="24"/>
        </w:rPr>
        <w:t>9</w:t>
      </w:r>
      <w:r w:rsidR="00A640F0">
        <w:rPr>
          <w:rFonts w:ascii="Calibri" w:eastAsia="Calibri" w:hAnsi="Calibri" w:cs="Calibri"/>
          <w:b/>
          <w:sz w:val="24"/>
          <w:szCs w:val="24"/>
        </w:rPr>
        <w:t xml:space="preserve"> | </w:t>
      </w:r>
      <w:r w:rsidR="00A640F0">
        <w:rPr>
          <w:rFonts w:ascii="Calibri" w:eastAsia="Calibri" w:hAnsi="Calibri" w:cs="Calibri"/>
          <w:sz w:val="24"/>
          <w:szCs w:val="24"/>
        </w:rPr>
        <w:t>Genome-scale model of Alti-Huber metabolism in the HURL system.</w:t>
      </w:r>
      <w:r w:rsidR="00D50196" w:rsidRPr="00D50196">
        <w:rPr>
          <w:rFonts w:ascii="Calibri" w:eastAsia="Calibri" w:hAnsi="Calibri" w:cs="Calibri"/>
          <w:sz w:val="24"/>
          <w:szCs w:val="24"/>
        </w:rPr>
        <w:t xml:space="preserve"> </w:t>
      </w:r>
      <w:r w:rsidR="00D50196">
        <w:rPr>
          <w:rFonts w:ascii="Calibri" w:eastAsia="Calibri" w:hAnsi="Calibri" w:cs="Calibri"/>
          <w:sz w:val="24"/>
          <w:szCs w:val="24"/>
        </w:rPr>
        <w:t>Listed are the used basic reactions (Table S</w:t>
      </w:r>
      <w:r w:rsidR="00FA325B">
        <w:rPr>
          <w:rFonts w:ascii="Calibri" w:eastAsia="Calibri" w:hAnsi="Calibri" w:cs="Calibri"/>
          <w:sz w:val="24"/>
          <w:szCs w:val="24"/>
        </w:rPr>
        <w:t>9</w:t>
      </w:r>
      <w:r w:rsidR="00D50196">
        <w:rPr>
          <w:rFonts w:ascii="Calibri" w:eastAsia="Calibri" w:hAnsi="Calibri" w:cs="Calibri"/>
          <w:sz w:val="24"/>
          <w:szCs w:val="24"/>
        </w:rPr>
        <w:t>.1) and compounds (Table S</w:t>
      </w:r>
      <w:r w:rsidR="00FA325B">
        <w:rPr>
          <w:rFonts w:ascii="Calibri" w:eastAsia="Calibri" w:hAnsi="Calibri" w:cs="Calibri"/>
          <w:sz w:val="24"/>
          <w:szCs w:val="24"/>
        </w:rPr>
        <w:t>9</w:t>
      </w:r>
      <w:r w:rsidR="00D50196">
        <w:rPr>
          <w:rFonts w:ascii="Calibri" w:eastAsia="Calibri" w:hAnsi="Calibri" w:cs="Calibri"/>
          <w:sz w:val="24"/>
          <w:szCs w:val="24"/>
        </w:rPr>
        <w:t>.2) for the metabolic modeling. In addition, Table S</w:t>
      </w:r>
      <w:r w:rsidR="00FA325B">
        <w:rPr>
          <w:rFonts w:ascii="Calibri" w:eastAsia="Calibri" w:hAnsi="Calibri" w:cs="Calibri"/>
          <w:sz w:val="24"/>
          <w:szCs w:val="24"/>
        </w:rPr>
        <w:t>9</w:t>
      </w:r>
      <w:r w:rsidR="00D50196">
        <w:rPr>
          <w:rFonts w:ascii="Calibri" w:eastAsia="Calibri" w:hAnsi="Calibri" w:cs="Calibri"/>
          <w:sz w:val="24"/>
          <w:szCs w:val="24"/>
        </w:rPr>
        <w:t>.3 describes the genes involved in the reactions. Unlimited interactions (Table S</w:t>
      </w:r>
      <w:r w:rsidR="00FA325B">
        <w:rPr>
          <w:rFonts w:ascii="Calibri" w:eastAsia="Calibri" w:hAnsi="Calibri" w:cs="Calibri"/>
          <w:sz w:val="24"/>
          <w:szCs w:val="24"/>
        </w:rPr>
        <w:t>9</w:t>
      </w:r>
      <w:r w:rsidR="00D50196">
        <w:rPr>
          <w:rFonts w:ascii="Calibri" w:eastAsia="Calibri" w:hAnsi="Calibri" w:cs="Calibri"/>
          <w:sz w:val="24"/>
          <w:szCs w:val="24"/>
        </w:rPr>
        <w:t xml:space="preserve">.4) describes the interactions between </w:t>
      </w:r>
      <w:r w:rsidR="00FA325B" w:rsidRPr="00DE4A39">
        <w:rPr>
          <w:rFonts w:ascii="Calibri" w:eastAsia="Calibri" w:hAnsi="Calibri" w:cs="Calibri"/>
          <w:i/>
          <w:iCs/>
          <w:sz w:val="24"/>
          <w:szCs w:val="24"/>
        </w:rPr>
        <w:t>Ca.</w:t>
      </w:r>
      <w:r w:rsidR="00D50196">
        <w:rPr>
          <w:rFonts w:ascii="Calibri" w:eastAsia="Calibri" w:hAnsi="Calibri" w:cs="Calibri"/>
          <w:sz w:val="24"/>
          <w:szCs w:val="24"/>
        </w:rPr>
        <w:t xml:space="preserve"> Altiarchaea and </w:t>
      </w:r>
      <w:r w:rsidR="00D50196" w:rsidRPr="00DE4A39">
        <w:rPr>
          <w:rFonts w:ascii="Calibri" w:eastAsia="Calibri" w:hAnsi="Calibri" w:cs="Calibri"/>
          <w:i/>
          <w:iCs/>
          <w:sz w:val="24"/>
          <w:szCs w:val="24"/>
        </w:rPr>
        <w:t xml:space="preserve">Ca. </w:t>
      </w:r>
      <w:r w:rsidR="00D50196">
        <w:rPr>
          <w:rFonts w:ascii="Calibri" w:eastAsia="Calibri" w:hAnsi="Calibri" w:cs="Calibri"/>
          <w:sz w:val="24"/>
          <w:szCs w:val="24"/>
        </w:rPr>
        <w:t>Huberiarchaea if compounds are freely moving between the cells and the limited interactions (Table S</w:t>
      </w:r>
      <w:r w:rsidR="00FA325B">
        <w:rPr>
          <w:rFonts w:ascii="Calibri" w:eastAsia="Calibri" w:hAnsi="Calibri" w:cs="Calibri"/>
          <w:sz w:val="24"/>
          <w:szCs w:val="24"/>
        </w:rPr>
        <w:t>9</w:t>
      </w:r>
      <w:r w:rsidR="00D50196">
        <w:rPr>
          <w:rFonts w:ascii="Calibri" w:eastAsia="Calibri" w:hAnsi="Calibri" w:cs="Calibri"/>
          <w:sz w:val="24"/>
          <w:szCs w:val="24"/>
        </w:rPr>
        <w:t>.5) only allows the interactions needed to result a non-zero biomass production. Table S</w:t>
      </w:r>
      <w:r w:rsidR="00FA325B">
        <w:rPr>
          <w:rFonts w:ascii="Calibri" w:eastAsia="Calibri" w:hAnsi="Calibri" w:cs="Calibri"/>
          <w:sz w:val="24"/>
          <w:szCs w:val="24"/>
        </w:rPr>
        <w:t>9</w:t>
      </w:r>
      <w:r w:rsidR="00D50196">
        <w:rPr>
          <w:rFonts w:ascii="Calibri" w:eastAsia="Calibri" w:hAnsi="Calibri" w:cs="Calibri"/>
          <w:sz w:val="24"/>
          <w:szCs w:val="24"/>
        </w:rPr>
        <w:t>.6 lists the chemical compounds measured</w:t>
      </w:r>
      <w:r w:rsidR="00D50196">
        <w:rPr>
          <w:rFonts w:ascii="Calibri" w:eastAsia="Calibri" w:hAnsi="Calibri" w:cs="Calibri"/>
          <w:sz w:val="24"/>
          <w:szCs w:val="24"/>
        </w:rPr>
        <w:fldChar w:fldCharType="begin"/>
      </w:r>
      <w:r w:rsidR="00AB2FF9">
        <w:rPr>
          <w:rFonts w:ascii="Calibri" w:eastAsia="Calibri" w:hAnsi="Calibri" w:cs="Calibri"/>
          <w:sz w:val="24"/>
          <w:szCs w:val="24"/>
        </w:rPr>
        <w:instrText xml:space="preserve"> ADDIN ZOTERO_ITEM CSL_CITATION {"citationID":"0msSjefl","properties":{"formattedCitation":"\\super 18\\nosupersub{}","plainCitation":"18","noteIndex":0},"citationItems":[{"id":349,"uris":["http://zotero.org/users/local/InPu5AQm/items/4WRALDU7"],"itemData":{"id":349,"type":"article-journal","abstract":"Geological sequestration in deep underground repositories is the prevailing proposed route for radioactive waste disposal. After the disposal of radioactive waste in the subsurface, H2 may be produced by corrosion of steel and, ultimately, radionuclides will be exposed to the surrounding environment. To evaluate the potential for microbial activities to impact disposal systems, we explored the microbial community structure and metabolic functions of a sediment-hosted ecosystem at the Horonobe Underground Research Laboratory, Hokkaido, Japan. Overall, we found that the ecosystem hosted organisms from diverse lineages, including many from the phyla that lack isolated representatives. The majority of organisms can metabolize H2, often via oxidative [NiFe] hydrogenases or electron-bifurcating [FeFe] hydrogenases that enable ferredoxin-based pathways, including the ion motive Rnf complex. Many organisms implicated in H2 metabolism are also predicted to catalyze carbon, nitrogen, iron and sulfur transformations. Notably, iron-based metabolism is predicted in a novel lineage of Actinobacteria and in a putative methane-oxidizing ANME-2d archaeon. We infer an ecological model that links microorganisms to sediment-derived resources and predict potential impacts of microbial activity on H2 consumption and retardation of radionuclide migration.","container-title":"The ISME Journal","DOI":"10.1038/ismej.2017.39","ISSN":"1751-7370","issue":"8","page":"1915-1929","title":"Potential for microbial H2 and metal transformations associated with novel bacteria and archaea in deep terrestrial subsurface sediments","volume":"11","author":[{"family":"Hernsdorf","given":"Alex W."},{"family":"Amano","given":"Yuki"},{"family":"Miyakawa","given":"Kazuya"},{"family":"Ise","given":"Kotaro"},{"family":"Suzuki","given":"Yohey"},{"family":"Anantharaman","given":"Karthik"},{"family":"Probst","given":"Alexander"},{"family":"Burstein","given":"David"},{"family":"Thomas","given":"Brian C."},{"family":"Banfield","given":"Jillian F."}],"issued":{"date-parts":[["2017",8,1]]}}}],"schema":"https://github.com/citation-style-language/schema/raw/master/csl-citation.json"} </w:instrText>
      </w:r>
      <w:r w:rsidR="00D50196">
        <w:rPr>
          <w:rFonts w:ascii="Calibri" w:eastAsia="Calibri" w:hAnsi="Calibri" w:cs="Calibri"/>
          <w:sz w:val="24"/>
          <w:szCs w:val="24"/>
        </w:rPr>
        <w:fldChar w:fldCharType="separate"/>
      </w:r>
      <w:r w:rsidR="00AB2FF9" w:rsidRPr="00AB2FF9">
        <w:rPr>
          <w:rFonts w:ascii="Calibri" w:hAnsi="Calibri" w:cs="Calibri"/>
          <w:sz w:val="24"/>
          <w:vertAlign w:val="superscript"/>
          <w:lang w:val="en-GB"/>
        </w:rPr>
        <w:t>18</w:t>
      </w:r>
      <w:r w:rsidR="00D50196">
        <w:rPr>
          <w:rFonts w:ascii="Calibri" w:eastAsia="Calibri" w:hAnsi="Calibri" w:cs="Calibri"/>
          <w:sz w:val="24"/>
          <w:szCs w:val="24"/>
        </w:rPr>
        <w:fldChar w:fldCharType="end"/>
      </w:r>
      <w:r w:rsidR="00D50196">
        <w:rPr>
          <w:rFonts w:ascii="Calibri" w:eastAsia="Calibri" w:hAnsi="Calibri" w:cs="Calibri"/>
          <w:sz w:val="24"/>
          <w:szCs w:val="24"/>
        </w:rPr>
        <w:t xml:space="preserve"> or assumed to calculate the metabolic model. The biomass objective functions for </w:t>
      </w:r>
      <w:r w:rsidR="00D50196" w:rsidRPr="0067067D">
        <w:rPr>
          <w:rFonts w:ascii="Calibri" w:eastAsia="Calibri" w:hAnsi="Calibri" w:cs="Calibri"/>
          <w:i/>
          <w:iCs/>
          <w:sz w:val="24"/>
          <w:szCs w:val="24"/>
        </w:rPr>
        <w:t>Ca.</w:t>
      </w:r>
      <w:r w:rsidR="00D50196">
        <w:rPr>
          <w:rFonts w:ascii="Calibri" w:eastAsia="Calibri" w:hAnsi="Calibri" w:cs="Calibri"/>
          <w:sz w:val="24"/>
          <w:szCs w:val="24"/>
        </w:rPr>
        <w:t xml:space="preserve"> Altiarchaea and </w:t>
      </w:r>
      <w:r w:rsidR="00D50196" w:rsidRPr="0067067D">
        <w:rPr>
          <w:rFonts w:ascii="Calibri" w:eastAsia="Calibri" w:hAnsi="Calibri" w:cs="Calibri"/>
          <w:i/>
          <w:iCs/>
          <w:sz w:val="24"/>
          <w:szCs w:val="24"/>
        </w:rPr>
        <w:t>Ca.</w:t>
      </w:r>
      <w:r w:rsidR="00D50196">
        <w:rPr>
          <w:rFonts w:ascii="Calibri" w:eastAsia="Calibri" w:hAnsi="Calibri" w:cs="Calibri"/>
          <w:sz w:val="24"/>
          <w:szCs w:val="24"/>
        </w:rPr>
        <w:t xml:space="preserve"> Huberiarchaea are listed in Table S</w:t>
      </w:r>
      <w:r w:rsidR="00FA325B">
        <w:rPr>
          <w:rFonts w:ascii="Calibri" w:eastAsia="Calibri" w:hAnsi="Calibri" w:cs="Calibri"/>
          <w:sz w:val="24"/>
          <w:szCs w:val="24"/>
        </w:rPr>
        <w:t>9</w:t>
      </w:r>
      <w:r w:rsidR="00D50196">
        <w:rPr>
          <w:rFonts w:ascii="Calibri" w:eastAsia="Calibri" w:hAnsi="Calibri" w:cs="Calibri"/>
          <w:sz w:val="24"/>
          <w:szCs w:val="24"/>
        </w:rPr>
        <w:t>.7-S</w:t>
      </w:r>
      <w:r w:rsidR="00FA325B">
        <w:rPr>
          <w:rFonts w:ascii="Calibri" w:eastAsia="Calibri" w:hAnsi="Calibri" w:cs="Calibri"/>
          <w:sz w:val="24"/>
          <w:szCs w:val="24"/>
        </w:rPr>
        <w:t>9</w:t>
      </w:r>
      <w:r w:rsidR="00D50196">
        <w:rPr>
          <w:rFonts w:ascii="Calibri" w:eastAsia="Calibri" w:hAnsi="Calibri" w:cs="Calibri"/>
          <w:sz w:val="24"/>
          <w:szCs w:val="24"/>
        </w:rPr>
        <w:t>.8.</w:t>
      </w:r>
      <w:r w:rsidR="00D7425A">
        <w:rPr>
          <w:rFonts w:ascii="Calibri" w:eastAsia="Calibri" w:hAnsi="Calibri" w:cs="Calibri"/>
          <w:sz w:val="24"/>
          <w:szCs w:val="24"/>
        </w:rPr>
        <w:t xml:space="preserve"> </w:t>
      </w:r>
      <w:r w:rsidR="00931753">
        <w:rPr>
          <w:rFonts w:ascii="Calibri" w:eastAsia="Calibri" w:hAnsi="Calibri" w:cs="Calibri"/>
          <w:sz w:val="24"/>
          <w:szCs w:val="24"/>
        </w:rPr>
        <w:t>Extended explanations of the individual data sheets are provided as content sheet in the document.</w:t>
      </w:r>
    </w:p>
    <w:p w14:paraId="61859CC4" w14:textId="63079D0F" w:rsidR="00D7425A"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w:t>
      </w:r>
      <w:r w:rsidR="003E6F6D">
        <w:rPr>
          <w:rFonts w:ascii="Calibri" w:eastAsia="Calibri" w:hAnsi="Calibri" w:cs="Calibri"/>
          <w:b/>
          <w:sz w:val="24"/>
          <w:szCs w:val="24"/>
        </w:rPr>
        <w:t>10</w:t>
      </w:r>
      <w:r w:rsidR="00A640F0">
        <w:rPr>
          <w:rFonts w:ascii="Calibri" w:eastAsia="Calibri" w:hAnsi="Calibri" w:cs="Calibri"/>
          <w:b/>
          <w:sz w:val="24"/>
          <w:szCs w:val="24"/>
        </w:rPr>
        <w:t xml:space="preserve"> | </w:t>
      </w:r>
      <w:r w:rsidR="00A640F0">
        <w:rPr>
          <w:rFonts w:ascii="Calibri" w:eastAsia="Calibri" w:hAnsi="Calibri" w:cs="Calibri"/>
          <w:sz w:val="24"/>
          <w:szCs w:val="24"/>
        </w:rPr>
        <w:t>Results of flux variability analysis (FVA) on both wild-type and spacer-attacked Alti-Huber models in the CG system.</w:t>
      </w:r>
      <w:r w:rsidR="00290997">
        <w:rPr>
          <w:rFonts w:ascii="Calibri" w:eastAsia="Calibri" w:hAnsi="Calibri" w:cs="Calibri"/>
          <w:sz w:val="24"/>
          <w:szCs w:val="24"/>
        </w:rPr>
        <w:t xml:space="preserve"> </w:t>
      </w:r>
      <w:r w:rsidR="00726DDA">
        <w:rPr>
          <w:rFonts w:ascii="Calibri" w:eastAsia="Calibri" w:hAnsi="Calibri" w:cs="Calibri"/>
          <w:sz w:val="24"/>
          <w:szCs w:val="24"/>
        </w:rPr>
        <w:t>Table S10.1 and Table S10.2 describe genes targeted by spacers and delete</w:t>
      </w:r>
      <w:r w:rsidR="00986B47">
        <w:rPr>
          <w:rFonts w:ascii="Calibri" w:eastAsia="Calibri" w:hAnsi="Calibri" w:cs="Calibri"/>
          <w:sz w:val="24"/>
          <w:szCs w:val="24"/>
        </w:rPr>
        <w:t>d</w:t>
      </w:r>
      <w:r w:rsidR="00726DDA">
        <w:rPr>
          <w:rFonts w:ascii="Calibri" w:eastAsia="Calibri" w:hAnsi="Calibri" w:cs="Calibri"/>
          <w:sz w:val="24"/>
          <w:szCs w:val="24"/>
        </w:rPr>
        <w:t xml:space="preserve"> genes within </w:t>
      </w:r>
      <w:r w:rsidR="00726DDA" w:rsidRPr="00DE4A39">
        <w:rPr>
          <w:rFonts w:ascii="Calibri" w:eastAsia="Calibri" w:hAnsi="Calibri" w:cs="Calibri"/>
          <w:i/>
          <w:iCs/>
          <w:sz w:val="24"/>
          <w:szCs w:val="24"/>
        </w:rPr>
        <w:t>Ca.</w:t>
      </w:r>
      <w:r w:rsidR="00726DDA">
        <w:rPr>
          <w:rFonts w:ascii="Calibri" w:eastAsia="Calibri" w:hAnsi="Calibri" w:cs="Calibri"/>
          <w:sz w:val="24"/>
          <w:szCs w:val="24"/>
        </w:rPr>
        <w:t xml:space="preserve"> Altiarchaeum crystalense by self-targeting, respectively.</w:t>
      </w:r>
      <w:r w:rsidR="00D7425A">
        <w:rPr>
          <w:rFonts w:ascii="Calibri" w:eastAsia="Calibri" w:hAnsi="Calibri" w:cs="Calibri"/>
          <w:sz w:val="24"/>
          <w:szCs w:val="24"/>
        </w:rPr>
        <w:t xml:space="preserve"> </w:t>
      </w:r>
      <w:r w:rsidR="00726DDA">
        <w:rPr>
          <w:rFonts w:ascii="Calibri" w:eastAsia="Calibri" w:hAnsi="Calibri" w:cs="Calibri"/>
          <w:sz w:val="24"/>
          <w:szCs w:val="24"/>
        </w:rPr>
        <w:t xml:space="preserve">The FVA simulation data of limited interactions and unlimited interactions of </w:t>
      </w:r>
      <w:r w:rsidR="00726DDA" w:rsidRPr="00DE4A39">
        <w:rPr>
          <w:rFonts w:ascii="Calibri" w:eastAsia="Calibri" w:hAnsi="Calibri" w:cs="Calibri"/>
          <w:i/>
          <w:iCs/>
          <w:sz w:val="24"/>
          <w:szCs w:val="24"/>
        </w:rPr>
        <w:t>Ca.</w:t>
      </w:r>
      <w:r w:rsidR="00726DDA">
        <w:rPr>
          <w:rFonts w:ascii="Calibri" w:eastAsia="Calibri" w:hAnsi="Calibri" w:cs="Calibri"/>
          <w:sz w:val="24"/>
          <w:szCs w:val="24"/>
        </w:rPr>
        <w:t xml:space="preserve"> Altiarchaeum crystalense and </w:t>
      </w:r>
      <w:r w:rsidR="00726DDA" w:rsidRPr="00DE4A39">
        <w:rPr>
          <w:rFonts w:ascii="Calibri" w:eastAsia="Calibri" w:hAnsi="Calibri" w:cs="Calibri"/>
          <w:i/>
          <w:iCs/>
          <w:sz w:val="24"/>
          <w:szCs w:val="24"/>
        </w:rPr>
        <w:t>Ca.</w:t>
      </w:r>
      <w:r w:rsidR="00726DDA">
        <w:rPr>
          <w:rFonts w:ascii="Calibri" w:eastAsia="Calibri" w:hAnsi="Calibri" w:cs="Calibri"/>
          <w:sz w:val="24"/>
          <w:szCs w:val="24"/>
        </w:rPr>
        <w:t xml:space="preserve"> Huberiarchaeum crystalense with no spacer to protospacer matches is listed in Table S10.3 and Table S10.4, respectively. Table S10.5 and Table S10.6 contains the FVA data while self-targeted genes are deleted with unlimited interactions of </w:t>
      </w:r>
      <w:r w:rsidR="00726DDA" w:rsidRPr="00DE4A39">
        <w:rPr>
          <w:rFonts w:ascii="Calibri" w:eastAsia="Calibri" w:hAnsi="Calibri" w:cs="Calibri"/>
          <w:i/>
          <w:iCs/>
          <w:sz w:val="24"/>
          <w:szCs w:val="24"/>
        </w:rPr>
        <w:t>Ca.</w:t>
      </w:r>
      <w:r w:rsidR="00726DDA">
        <w:rPr>
          <w:rFonts w:ascii="Calibri" w:eastAsia="Calibri" w:hAnsi="Calibri" w:cs="Calibri"/>
          <w:sz w:val="24"/>
          <w:szCs w:val="24"/>
        </w:rPr>
        <w:t xml:space="preserve"> </w:t>
      </w:r>
      <w:r w:rsidR="00726DDA">
        <w:rPr>
          <w:rFonts w:ascii="Calibri" w:eastAsia="Calibri" w:hAnsi="Calibri" w:cs="Calibri"/>
          <w:sz w:val="24"/>
          <w:szCs w:val="24"/>
        </w:rPr>
        <w:lastRenderedPageBreak/>
        <w:t>Altiarchaeum</w:t>
      </w:r>
      <w:r w:rsidR="00D65076">
        <w:rPr>
          <w:rFonts w:ascii="Calibri" w:eastAsia="Calibri" w:hAnsi="Calibri" w:cs="Calibri"/>
          <w:sz w:val="24"/>
          <w:szCs w:val="24"/>
        </w:rPr>
        <w:t xml:space="preserve"> crystalense</w:t>
      </w:r>
      <w:r w:rsidR="00726DDA">
        <w:rPr>
          <w:rFonts w:ascii="Calibri" w:eastAsia="Calibri" w:hAnsi="Calibri" w:cs="Calibri"/>
          <w:sz w:val="24"/>
          <w:szCs w:val="24"/>
        </w:rPr>
        <w:t xml:space="preserve"> and </w:t>
      </w:r>
      <w:r w:rsidR="00726DDA" w:rsidRPr="00DE4A39">
        <w:rPr>
          <w:rFonts w:ascii="Calibri" w:eastAsia="Calibri" w:hAnsi="Calibri" w:cs="Calibri"/>
          <w:i/>
          <w:iCs/>
          <w:sz w:val="24"/>
          <w:szCs w:val="24"/>
        </w:rPr>
        <w:t>Ca.</w:t>
      </w:r>
      <w:r w:rsidR="00726DDA">
        <w:rPr>
          <w:rFonts w:ascii="Calibri" w:eastAsia="Calibri" w:hAnsi="Calibri" w:cs="Calibri"/>
          <w:sz w:val="24"/>
          <w:szCs w:val="24"/>
        </w:rPr>
        <w:t xml:space="preserve"> Huberiarchaeum</w:t>
      </w:r>
      <w:r w:rsidR="00D65076">
        <w:rPr>
          <w:rFonts w:ascii="Calibri" w:eastAsia="Calibri" w:hAnsi="Calibri" w:cs="Calibri"/>
          <w:sz w:val="24"/>
          <w:szCs w:val="24"/>
        </w:rPr>
        <w:t xml:space="preserve"> crystalense</w:t>
      </w:r>
      <w:r w:rsidR="00726DDA">
        <w:rPr>
          <w:rFonts w:ascii="Calibri" w:eastAsia="Calibri" w:hAnsi="Calibri" w:cs="Calibri"/>
          <w:sz w:val="24"/>
          <w:szCs w:val="24"/>
        </w:rPr>
        <w:t xml:space="preserve">, respectively. </w:t>
      </w:r>
      <w:r w:rsidR="00931753">
        <w:rPr>
          <w:rFonts w:ascii="Calibri" w:eastAsia="Calibri" w:hAnsi="Calibri" w:cs="Calibri"/>
          <w:sz w:val="24"/>
          <w:szCs w:val="24"/>
        </w:rPr>
        <w:t>Extended explanations of the individual data sheets are provided as content sheet in the document.</w:t>
      </w:r>
    </w:p>
    <w:p w14:paraId="112EC5BD" w14:textId="77777777" w:rsidR="00931753"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S1</w:t>
      </w:r>
      <w:r w:rsidR="003E6F6D">
        <w:rPr>
          <w:rFonts w:ascii="Calibri" w:eastAsia="Calibri" w:hAnsi="Calibri" w:cs="Calibri"/>
          <w:b/>
          <w:sz w:val="24"/>
          <w:szCs w:val="24"/>
        </w:rPr>
        <w:t>1</w:t>
      </w:r>
      <w:r w:rsidR="00A640F0">
        <w:rPr>
          <w:rFonts w:ascii="Calibri" w:eastAsia="Calibri" w:hAnsi="Calibri" w:cs="Calibri"/>
          <w:b/>
          <w:sz w:val="24"/>
          <w:szCs w:val="24"/>
        </w:rPr>
        <w:t xml:space="preserve"> | </w:t>
      </w:r>
      <w:r w:rsidR="00A640F0">
        <w:rPr>
          <w:rFonts w:ascii="Calibri" w:eastAsia="Calibri" w:hAnsi="Calibri" w:cs="Calibri"/>
          <w:sz w:val="24"/>
          <w:szCs w:val="24"/>
        </w:rPr>
        <w:t>Results of flux variability analysis (FVA) on both wild-type and spacer-attacked Alti-Huber models in the HURL system.</w:t>
      </w:r>
      <w:r w:rsidR="00726DDA">
        <w:rPr>
          <w:rFonts w:ascii="Calibri" w:eastAsia="Calibri" w:hAnsi="Calibri" w:cs="Calibri"/>
          <w:sz w:val="24"/>
          <w:szCs w:val="24"/>
        </w:rPr>
        <w:t xml:space="preserve"> The FVA simulation data of limited interactions and unlimited interactions of </w:t>
      </w:r>
      <w:r w:rsidR="00726DDA" w:rsidRPr="0067067D">
        <w:rPr>
          <w:rFonts w:ascii="Calibri" w:eastAsia="Calibri" w:hAnsi="Calibri" w:cs="Calibri"/>
          <w:i/>
          <w:iCs/>
          <w:sz w:val="24"/>
          <w:szCs w:val="24"/>
        </w:rPr>
        <w:t>Ca.</w:t>
      </w:r>
      <w:r w:rsidR="00726DDA">
        <w:rPr>
          <w:rFonts w:ascii="Calibri" w:eastAsia="Calibri" w:hAnsi="Calibri" w:cs="Calibri"/>
          <w:sz w:val="24"/>
          <w:szCs w:val="24"/>
        </w:rPr>
        <w:t xml:space="preserve"> Altiarchaeum horono</w:t>
      </w:r>
      <w:r w:rsidR="00D65076">
        <w:rPr>
          <w:rFonts w:ascii="Calibri" w:eastAsia="Calibri" w:hAnsi="Calibri" w:cs="Calibri"/>
          <w:sz w:val="24"/>
          <w:szCs w:val="24"/>
        </w:rPr>
        <w:t>bense</w:t>
      </w:r>
      <w:r w:rsidR="00726DDA">
        <w:rPr>
          <w:rFonts w:ascii="Calibri" w:eastAsia="Calibri" w:hAnsi="Calibri" w:cs="Calibri"/>
          <w:sz w:val="24"/>
          <w:szCs w:val="24"/>
        </w:rPr>
        <w:t xml:space="preserve"> and </w:t>
      </w:r>
      <w:r w:rsidR="00726DDA" w:rsidRPr="0067067D">
        <w:rPr>
          <w:rFonts w:ascii="Calibri" w:eastAsia="Calibri" w:hAnsi="Calibri" w:cs="Calibri"/>
          <w:i/>
          <w:iCs/>
          <w:sz w:val="24"/>
          <w:szCs w:val="24"/>
        </w:rPr>
        <w:t>Ca.</w:t>
      </w:r>
      <w:r w:rsidR="00726DDA">
        <w:rPr>
          <w:rFonts w:ascii="Calibri" w:eastAsia="Calibri" w:hAnsi="Calibri" w:cs="Calibri"/>
          <w:sz w:val="24"/>
          <w:szCs w:val="24"/>
        </w:rPr>
        <w:t xml:space="preserve"> Huberiarchaeum </w:t>
      </w:r>
      <w:proofErr w:type="spellStart"/>
      <w:r w:rsidR="00D65076">
        <w:rPr>
          <w:rFonts w:ascii="Calibri" w:eastAsia="Calibri" w:hAnsi="Calibri" w:cs="Calibri"/>
          <w:sz w:val="24"/>
          <w:szCs w:val="24"/>
        </w:rPr>
        <w:t>julieae</w:t>
      </w:r>
      <w:proofErr w:type="spellEnd"/>
      <w:r w:rsidR="00726DDA">
        <w:rPr>
          <w:rFonts w:ascii="Calibri" w:eastAsia="Calibri" w:hAnsi="Calibri" w:cs="Calibri"/>
          <w:sz w:val="24"/>
          <w:szCs w:val="24"/>
        </w:rPr>
        <w:t xml:space="preserve"> with no spacer to protospacer matches is listed in Table S11.</w:t>
      </w:r>
      <w:r w:rsidR="00986B47">
        <w:rPr>
          <w:rFonts w:ascii="Calibri" w:eastAsia="Calibri" w:hAnsi="Calibri" w:cs="Calibri"/>
          <w:sz w:val="24"/>
          <w:szCs w:val="24"/>
        </w:rPr>
        <w:t>1</w:t>
      </w:r>
      <w:r w:rsidR="00726DDA">
        <w:rPr>
          <w:rFonts w:ascii="Calibri" w:eastAsia="Calibri" w:hAnsi="Calibri" w:cs="Calibri"/>
          <w:sz w:val="24"/>
          <w:szCs w:val="24"/>
        </w:rPr>
        <w:t xml:space="preserve"> and Table S11.</w:t>
      </w:r>
      <w:r w:rsidR="00986B47">
        <w:rPr>
          <w:rFonts w:ascii="Calibri" w:eastAsia="Calibri" w:hAnsi="Calibri" w:cs="Calibri"/>
          <w:sz w:val="24"/>
          <w:szCs w:val="24"/>
        </w:rPr>
        <w:t>2</w:t>
      </w:r>
      <w:r w:rsidR="00726DDA">
        <w:rPr>
          <w:rFonts w:ascii="Calibri" w:eastAsia="Calibri" w:hAnsi="Calibri" w:cs="Calibri"/>
          <w:sz w:val="24"/>
          <w:szCs w:val="24"/>
        </w:rPr>
        <w:t xml:space="preserve">, respectively. </w:t>
      </w:r>
      <w:r w:rsidR="00986B47">
        <w:rPr>
          <w:rFonts w:ascii="Calibri" w:eastAsia="Calibri" w:hAnsi="Calibri" w:cs="Calibri"/>
          <w:sz w:val="24"/>
          <w:szCs w:val="24"/>
        </w:rPr>
        <w:t xml:space="preserve">Table S11.3 describe genes targeted by spacers and deleted genes within </w:t>
      </w:r>
      <w:r w:rsidR="00986B47" w:rsidRPr="0067067D">
        <w:rPr>
          <w:rFonts w:ascii="Calibri" w:eastAsia="Calibri" w:hAnsi="Calibri" w:cs="Calibri"/>
          <w:i/>
          <w:iCs/>
          <w:sz w:val="24"/>
          <w:szCs w:val="24"/>
        </w:rPr>
        <w:t>Ca.</w:t>
      </w:r>
      <w:r w:rsidR="00986B47">
        <w:rPr>
          <w:rFonts w:ascii="Calibri" w:eastAsia="Calibri" w:hAnsi="Calibri" w:cs="Calibri"/>
          <w:sz w:val="24"/>
          <w:szCs w:val="24"/>
        </w:rPr>
        <w:t xml:space="preserve"> Altiarchaeum horonobense by self-targeting. </w:t>
      </w:r>
      <w:r w:rsidR="00931753">
        <w:rPr>
          <w:rFonts w:ascii="Calibri" w:eastAsia="Calibri" w:hAnsi="Calibri" w:cs="Calibri"/>
          <w:sz w:val="24"/>
          <w:szCs w:val="24"/>
        </w:rPr>
        <w:t>Extended explanations of the individual data sheets are provided as content sheet in the document.</w:t>
      </w:r>
    </w:p>
    <w:p w14:paraId="000000D0" w14:textId="0CAFBDCE" w:rsidR="005C369B" w:rsidRDefault="00D3442A">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Table S1</w:t>
      </w:r>
      <w:r w:rsidR="003E6F6D">
        <w:rPr>
          <w:rFonts w:ascii="Calibri" w:eastAsia="Calibri" w:hAnsi="Calibri" w:cs="Calibri"/>
          <w:b/>
          <w:sz w:val="24"/>
          <w:szCs w:val="24"/>
        </w:rPr>
        <w:t>2</w:t>
      </w:r>
      <w:r w:rsidR="00A640F0">
        <w:rPr>
          <w:rFonts w:ascii="Calibri" w:eastAsia="Calibri" w:hAnsi="Calibri" w:cs="Calibri"/>
          <w:sz w:val="24"/>
          <w:szCs w:val="24"/>
        </w:rPr>
        <w:t xml:space="preserve"> | </w:t>
      </w:r>
      <w:r w:rsidR="00A02A82">
        <w:rPr>
          <w:rFonts w:ascii="Calibri" w:eastAsia="Calibri" w:hAnsi="Calibri" w:cs="Calibri"/>
          <w:sz w:val="24"/>
          <w:szCs w:val="24"/>
        </w:rPr>
        <w:t>CRISPR spacer matches</w:t>
      </w:r>
      <w:r w:rsidR="00A640F0">
        <w:rPr>
          <w:rFonts w:ascii="Calibri" w:eastAsia="Calibri" w:hAnsi="Calibri" w:cs="Calibri"/>
          <w:sz w:val="24"/>
          <w:szCs w:val="24"/>
        </w:rPr>
        <w:t xml:space="preserve"> of publicly available archaeal </w:t>
      </w:r>
      <w:r w:rsidR="00A02A82">
        <w:rPr>
          <w:rFonts w:ascii="Calibri" w:eastAsia="Calibri" w:hAnsi="Calibri" w:cs="Calibri"/>
          <w:sz w:val="24"/>
          <w:szCs w:val="24"/>
        </w:rPr>
        <w:t>genomes in Guaymas Basin</w:t>
      </w:r>
      <w:r w:rsidR="00F340C4">
        <w:rPr>
          <w:rFonts w:ascii="Calibri" w:eastAsia="Calibri" w:hAnsi="Calibri" w:cs="Calibri"/>
          <w:sz w:val="24"/>
          <w:szCs w:val="24"/>
        </w:rPr>
        <w:t xml:space="preserve"> (Table S12.1)</w:t>
      </w:r>
      <w:r w:rsidR="00D4732F">
        <w:rPr>
          <w:rFonts w:ascii="Calibri" w:eastAsia="Calibri" w:hAnsi="Calibri" w:cs="Calibri"/>
          <w:sz w:val="24"/>
          <w:szCs w:val="24"/>
        </w:rPr>
        <w:t>,</w:t>
      </w:r>
      <w:r w:rsidR="00A02A82">
        <w:rPr>
          <w:rFonts w:ascii="Calibri" w:eastAsia="Calibri" w:hAnsi="Calibri" w:cs="Calibri"/>
          <w:sz w:val="24"/>
          <w:szCs w:val="24"/>
        </w:rPr>
        <w:t xml:space="preserve"> and all spacer matched (above 3 matched per genome) within the NCBI public archaeal genomes</w:t>
      </w:r>
      <w:r w:rsidR="00F340C4">
        <w:rPr>
          <w:rFonts w:ascii="Calibri" w:eastAsia="Calibri" w:hAnsi="Calibri" w:cs="Calibri"/>
          <w:sz w:val="24"/>
          <w:szCs w:val="24"/>
        </w:rPr>
        <w:t xml:space="preserve"> (Table S</w:t>
      </w:r>
      <w:r w:rsidR="007F129D">
        <w:rPr>
          <w:rFonts w:ascii="Calibri" w:eastAsia="Calibri" w:hAnsi="Calibri" w:cs="Calibri"/>
          <w:sz w:val="24"/>
          <w:szCs w:val="24"/>
        </w:rPr>
        <w:t>12.2)</w:t>
      </w:r>
      <w:r w:rsidR="00A640F0">
        <w:rPr>
          <w:rFonts w:ascii="Calibri" w:eastAsia="Calibri" w:hAnsi="Calibri" w:cs="Calibri"/>
          <w:sz w:val="24"/>
          <w:szCs w:val="24"/>
        </w:rPr>
        <w:t>.</w:t>
      </w:r>
    </w:p>
    <w:p w14:paraId="0A25C7C3" w14:textId="77777777" w:rsidR="002F459F" w:rsidRDefault="00D3442A" w:rsidP="002F459F">
      <w:pPr>
        <w:spacing w:line="360" w:lineRule="auto"/>
        <w:jc w:val="both"/>
        <w:rPr>
          <w:rFonts w:ascii="Calibri" w:eastAsia="Calibri" w:hAnsi="Calibri" w:cs="Calibri"/>
          <w:sz w:val="24"/>
          <w:szCs w:val="24"/>
        </w:rPr>
      </w:pPr>
      <w:r>
        <w:rPr>
          <w:rFonts w:ascii="Calibri" w:eastAsia="Calibri" w:hAnsi="Calibri" w:cs="Calibri"/>
          <w:b/>
          <w:sz w:val="24"/>
          <w:szCs w:val="24"/>
        </w:rPr>
        <w:t>Supplementary</w:t>
      </w:r>
      <w:r w:rsidR="00A640F0">
        <w:rPr>
          <w:rFonts w:ascii="Calibri" w:eastAsia="Calibri" w:hAnsi="Calibri" w:cs="Calibri"/>
          <w:b/>
          <w:sz w:val="24"/>
          <w:szCs w:val="24"/>
        </w:rPr>
        <w:t xml:space="preserve"> </w:t>
      </w:r>
      <w:r w:rsidR="00A85AB1" w:rsidRPr="00A85AB1">
        <w:rPr>
          <w:rFonts w:ascii="Calibri" w:eastAsia="Calibri" w:hAnsi="Calibri" w:cs="Calibri"/>
          <w:b/>
          <w:bCs/>
          <w:sz w:val="24"/>
          <w:szCs w:val="24"/>
        </w:rPr>
        <w:t>Table S13</w:t>
      </w:r>
      <w:r w:rsidR="00A85AB1">
        <w:rPr>
          <w:rFonts w:ascii="Calibri" w:eastAsia="Calibri" w:hAnsi="Calibri" w:cs="Calibri"/>
          <w:sz w:val="24"/>
          <w:szCs w:val="24"/>
        </w:rPr>
        <w:t xml:space="preserve"> | Amino Acid sequences of </w:t>
      </w:r>
      <w:r w:rsidR="00A85AB1" w:rsidRPr="00A85AB1">
        <w:rPr>
          <w:rFonts w:ascii="Calibri" w:eastAsia="Calibri" w:hAnsi="Calibri" w:cs="Calibri"/>
          <w:i/>
          <w:iCs/>
          <w:sz w:val="24"/>
          <w:szCs w:val="24"/>
        </w:rPr>
        <w:t>cas</w:t>
      </w:r>
      <w:r w:rsidR="00A85AB1">
        <w:rPr>
          <w:rFonts w:ascii="Calibri" w:eastAsia="Calibri" w:hAnsi="Calibri" w:cs="Calibri"/>
          <w:sz w:val="24"/>
          <w:szCs w:val="24"/>
        </w:rPr>
        <w:t xml:space="preserve"> genes </w:t>
      </w:r>
      <w:r w:rsidR="00EF0DD7">
        <w:rPr>
          <w:rFonts w:ascii="Calibri" w:eastAsia="Calibri" w:hAnsi="Calibri" w:cs="Calibri"/>
          <w:sz w:val="24"/>
          <w:szCs w:val="24"/>
        </w:rPr>
        <w:t>that were synthesized for the PAM and TXTL assay.</w:t>
      </w:r>
    </w:p>
    <w:p w14:paraId="02822979" w14:textId="77777777" w:rsidR="002F459F" w:rsidRDefault="002F459F" w:rsidP="002F459F">
      <w:pPr>
        <w:spacing w:line="360" w:lineRule="auto"/>
        <w:jc w:val="both"/>
        <w:rPr>
          <w:rFonts w:ascii="Calibri" w:eastAsia="Calibri" w:hAnsi="Calibri" w:cs="Calibri"/>
          <w:sz w:val="24"/>
          <w:szCs w:val="24"/>
        </w:rPr>
      </w:pPr>
    </w:p>
    <w:p w14:paraId="637D1C32" w14:textId="67DA1922" w:rsidR="00152859" w:rsidRPr="00DE4A39" w:rsidRDefault="00152859" w:rsidP="002F459F">
      <w:pPr>
        <w:spacing w:line="360" w:lineRule="auto"/>
        <w:jc w:val="both"/>
        <w:rPr>
          <w:rFonts w:ascii="Calibri" w:eastAsia="Calibri" w:hAnsi="Calibri" w:cs="Calibri"/>
          <w:sz w:val="24"/>
          <w:szCs w:val="24"/>
        </w:rPr>
      </w:pPr>
      <w:r w:rsidRPr="00DE4A39">
        <w:rPr>
          <w:rFonts w:ascii="Calibri" w:eastAsia="Calibri" w:hAnsi="Calibri" w:cs="Calibri"/>
          <w:b/>
          <w:bCs/>
          <w:sz w:val="24"/>
          <w:szCs w:val="24"/>
        </w:rPr>
        <w:t xml:space="preserve">Supplementary </w:t>
      </w:r>
      <w:r w:rsidR="00E706B9">
        <w:rPr>
          <w:rFonts w:ascii="Calibri" w:eastAsia="Calibri" w:hAnsi="Calibri" w:cs="Calibri"/>
          <w:b/>
          <w:bCs/>
          <w:sz w:val="24"/>
          <w:szCs w:val="24"/>
        </w:rPr>
        <w:t>Data</w:t>
      </w:r>
      <w:r w:rsidR="00B069CF" w:rsidRPr="00DE4A39">
        <w:rPr>
          <w:rFonts w:ascii="Calibri" w:eastAsia="Calibri" w:hAnsi="Calibri" w:cs="Calibri"/>
          <w:b/>
          <w:bCs/>
          <w:sz w:val="24"/>
          <w:szCs w:val="24"/>
        </w:rPr>
        <w:t xml:space="preserve"> </w:t>
      </w:r>
      <w:r w:rsidRPr="00DE4A39">
        <w:rPr>
          <w:rFonts w:ascii="Calibri" w:eastAsia="Calibri" w:hAnsi="Calibri" w:cs="Calibri"/>
          <w:b/>
          <w:bCs/>
          <w:sz w:val="24"/>
          <w:szCs w:val="24"/>
        </w:rPr>
        <w:t>|</w:t>
      </w:r>
      <w:r>
        <w:rPr>
          <w:rFonts w:ascii="Calibri" w:eastAsia="Calibri" w:hAnsi="Calibri" w:cs="Calibri"/>
          <w:sz w:val="24"/>
          <w:szCs w:val="24"/>
        </w:rPr>
        <w:t xml:space="preserve"> </w:t>
      </w:r>
      <w:r w:rsidR="00B069CF">
        <w:rPr>
          <w:rFonts w:ascii="Calibri" w:eastAsia="Calibri" w:hAnsi="Calibri" w:cs="Calibri"/>
          <w:sz w:val="24"/>
          <w:szCs w:val="24"/>
        </w:rPr>
        <w:t>Collection of all phylogen</w:t>
      </w:r>
      <w:r w:rsidR="002D01C6">
        <w:rPr>
          <w:rFonts w:ascii="Calibri" w:eastAsia="Calibri" w:hAnsi="Calibri" w:cs="Calibri"/>
          <w:sz w:val="24"/>
          <w:szCs w:val="24"/>
        </w:rPr>
        <w:t>e</w:t>
      </w:r>
      <w:r w:rsidR="00B069CF">
        <w:rPr>
          <w:rFonts w:ascii="Calibri" w:eastAsia="Calibri" w:hAnsi="Calibri" w:cs="Calibri"/>
          <w:sz w:val="24"/>
          <w:szCs w:val="24"/>
        </w:rPr>
        <w:t xml:space="preserve">tic trees calculated for this study. (1) Phylogenetic tree of </w:t>
      </w:r>
      <w:r w:rsidR="00B069CF" w:rsidRPr="00DE4A39">
        <w:rPr>
          <w:rFonts w:ascii="Calibri" w:eastAsia="Calibri" w:hAnsi="Calibri" w:cs="Calibri"/>
          <w:i/>
          <w:iCs/>
          <w:sz w:val="24"/>
          <w:szCs w:val="24"/>
        </w:rPr>
        <w:t>Ca.</w:t>
      </w:r>
      <w:r w:rsidR="00B069CF">
        <w:rPr>
          <w:rFonts w:ascii="Calibri" w:eastAsia="Calibri" w:hAnsi="Calibri" w:cs="Calibri"/>
          <w:sz w:val="24"/>
          <w:szCs w:val="24"/>
        </w:rPr>
        <w:t xml:space="preserve"> Altiarchaeum crystalense/horonobense and </w:t>
      </w:r>
      <w:r w:rsidR="00B069CF" w:rsidRPr="00DE4A39">
        <w:rPr>
          <w:rFonts w:ascii="Calibri" w:eastAsia="Calibri" w:hAnsi="Calibri" w:cs="Calibri"/>
          <w:i/>
          <w:iCs/>
          <w:sz w:val="24"/>
          <w:szCs w:val="24"/>
        </w:rPr>
        <w:t>Ca.</w:t>
      </w:r>
      <w:r w:rsidR="00B069CF">
        <w:rPr>
          <w:rFonts w:ascii="Calibri" w:eastAsia="Calibri" w:hAnsi="Calibri" w:cs="Calibri"/>
          <w:sz w:val="24"/>
          <w:szCs w:val="24"/>
        </w:rPr>
        <w:t xml:space="preserve"> Huberiarchaeum crystalense/</w:t>
      </w:r>
      <w:proofErr w:type="spellStart"/>
      <w:r w:rsidR="00B069CF">
        <w:rPr>
          <w:rFonts w:ascii="Calibri" w:eastAsia="Calibri" w:hAnsi="Calibri" w:cs="Calibri"/>
          <w:sz w:val="24"/>
          <w:szCs w:val="24"/>
        </w:rPr>
        <w:t>julieae</w:t>
      </w:r>
      <w:proofErr w:type="spellEnd"/>
      <w:r w:rsidR="00B069CF">
        <w:rPr>
          <w:rFonts w:ascii="Calibri" w:eastAsia="Calibri" w:hAnsi="Calibri" w:cs="Calibri"/>
          <w:sz w:val="24"/>
          <w:szCs w:val="24"/>
        </w:rPr>
        <w:t xml:space="preserve"> located within the archaeal branch. (2) Phylogenetic analysis of the phenylalanine—tRNA synthetase of </w:t>
      </w:r>
      <w:r w:rsidR="00B069CF" w:rsidRPr="00DE4A39">
        <w:rPr>
          <w:rFonts w:ascii="Calibri" w:eastAsia="Calibri" w:hAnsi="Calibri" w:cs="Calibri"/>
          <w:i/>
          <w:iCs/>
          <w:sz w:val="24"/>
          <w:szCs w:val="24"/>
        </w:rPr>
        <w:t>Ca.</w:t>
      </w:r>
      <w:r w:rsidR="00B069CF">
        <w:rPr>
          <w:rFonts w:ascii="Calibri" w:eastAsia="Calibri" w:hAnsi="Calibri" w:cs="Calibri"/>
          <w:sz w:val="24"/>
          <w:szCs w:val="24"/>
        </w:rPr>
        <w:t xml:space="preserve"> Huberiarchaeum crystalense located within the archaeal branch. Calculated to determine the closest relative within the archaeal branch. (3) Phylogenetic analysis of the phenylalanine—tRNA synthetase of </w:t>
      </w:r>
      <w:r w:rsidR="00B069CF" w:rsidRPr="00DE4A39">
        <w:rPr>
          <w:rFonts w:ascii="Calibri" w:eastAsia="Calibri" w:hAnsi="Calibri" w:cs="Calibri"/>
          <w:i/>
          <w:iCs/>
          <w:sz w:val="24"/>
          <w:szCs w:val="24"/>
        </w:rPr>
        <w:t>Ca.</w:t>
      </w:r>
      <w:r w:rsidR="00B069CF">
        <w:rPr>
          <w:rFonts w:ascii="Calibri" w:eastAsia="Calibri" w:hAnsi="Calibri" w:cs="Calibri"/>
          <w:sz w:val="24"/>
          <w:szCs w:val="24"/>
        </w:rPr>
        <w:t xml:space="preserve"> Altiarchaeum crystalense located within the archaeal branch. Calculated to determine the closest relative within the archaeal branch. (4) Phylogenetic analysis of the lysine—tRNA synthetase of </w:t>
      </w:r>
      <w:r w:rsidR="00B069CF" w:rsidRPr="00A21052">
        <w:rPr>
          <w:rFonts w:ascii="Calibri" w:eastAsia="Calibri" w:hAnsi="Calibri" w:cs="Calibri"/>
          <w:i/>
          <w:iCs/>
          <w:sz w:val="24"/>
          <w:szCs w:val="24"/>
        </w:rPr>
        <w:t>Ca.</w:t>
      </w:r>
      <w:r w:rsidR="00B069CF">
        <w:rPr>
          <w:rFonts w:ascii="Calibri" w:eastAsia="Calibri" w:hAnsi="Calibri" w:cs="Calibri"/>
          <w:sz w:val="24"/>
          <w:szCs w:val="24"/>
        </w:rPr>
        <w:t xml:space="preserve"> Huberiarchaeum crystalense located within the archaeal branch. Calculated to determine the closest relative within the archaeal branch. (5) Phylogenetic analysis of the lysine—tRNA synthetase of </w:t>
      </w:r>
      <w:r w:rsidR="00B069CF" w:rsidRPr="00A21052">
        <w:rPr>
          <w:rFonts w:ascii="Calibri" w:eastAsia="Calibri" w:hAnsi="Calibri" w:cs="Calibri"/>
          <w:i/>
          <w:iCs/>
          <w:sz w:val="24"/>
          <w:szCs w:val="24"/>
        </w:rPr>
        <w:t>Ca.</w:t>
      </w:r>
      <w:r w:rsidR="00B069CF">
        <w:rPr>
          <w:rFonts w:ascii="Calibri" w:eastAsia="Calibri" w:hAnsi="Calibri" w:cs="Calibri"/>
          <w:sz w:val="24"/>
          <w:szCs w:val="24"/>
        </w:rPr>
        <w:t xml:space="preserve"> Altiarchaeum crystalense located within the archaeal branch. Calculated to determine the closest relative within the archaeal branch.</w:t>
      </w:r>
    </w:p>
    <w:p w14:paraId="6D22641D" w14:textId="77777777" w:rsidR="00152859" w:rsidRDefault="00152859">
      <w:pPr>
        <w:spacing w:after="200"/>
        <w:jc w:val="both"/>
        <w:rPr>
          <w:rFonts w:ascii="Calibri" w:eastAsia="Calibri" w:hAnsi="Calibri" w:cs="Calibri"/>
          <w:sz w:val="24"/>
          <w:szCs w:val="24"/>
        </w:rPr>
      </w:pPr>
    </w:p>
    <w:p w14:paraId="1F7FEE06" w14:textId="77777777" w:rsidR="002F459F" w:rsidRDefault="002F459F">
      <w:pPr>
        <w:spacing w:after="200"/>
        <w:jc w:val="both"/>
        <w:rPr>
          <w:rFonts w:ascii="Calibri" w:eastAsia="Calibri" w:hAnsi="Calibri" w:cs="Calibri"/>
          <w:sz w:val="24"/>
          <w:szCs w:val="24"/>
        </w:rPr>
      </w:pPr>
    </w:p>
    <w:p w14:paraId="000000D2" w14:textId="77777777" w:rsidR="005C369B" w:rsidRPr="00262B01" w:rsidRDefault="00000000">
      <w:pPr>
        <w:numPr>
          <w:ilvl w:val="0"/>
          <w:numId w:val="2"/>
        </w:numPr>
        <w:spacing w:after="200"/>
        <w:jc w:val="both"/>
        <w:rPr>
          <w:rFonts w:ascii="Calibri" w:hAnsi="Calibri" w:cs="Calibri"/>
          <w:b/>
          <w:sz w:val="24"/>
          <w:szCs w:val="24"/>
        </w:rPr>
      </w:pPr>
      <w:r w:rsidRPr="00262B01">
        <w:rPr>
          <w:rFonts w:ascii="Calibri" w:eastAsia="Calibri" w:hAnsi="Calibri" w:cs="Calibri"/>
          <w:b/>
          <w:sz w:val="24"/>
          <w:szCs w:val="24"/>
        </w:rPr>
        <w:lastRenderedPageBreak/>
        <w:t xml:space="preserve"> References</w:t>
      </w:r>
    </w:p>
    <w:p w14:paraId="2D96BC09" w14:textId="77777777" w:rsidR="00AB2FF9" w:rsidRPr="00AB2FF9" w:rsidRDefault="003A70CD" w:rsidP="00AB2FF9">
      <w:pPr>
        <w:pStyle w:val="Bibliography"/>
        <w:rPr>
          <w:lang w:val="en-GB"/>
        </w:rPr>
      </w:pPr>
      <w:r w:rsidRPr="00262B01">
        <w:rPr>
          <w:rFonts w:ascii="Calibri" w:eastAsia="Calibri" w:hAnsi="Calibri" w:cs="Calibri"/>
          <w:sz w:val="24"/>
          <w:szCs w:val="24"/>
        </w:rPr>
        <w:fldChar w:fldCharType="begin"/>
      </w:r>
      <w:r w:rsidR="00262B01" w:rsidRPr="00262B01">
        <w:rPr>
          <w:rFonts w:ascii="Calibri" w:eastAsia="Calibri" w:hAnsi="Calibri" w:cs="Calibri"/>
          <w:sz w:val="24"/>
          <w:szCs w:val="24"/>
        </w:rPr>
        <w:instrText xml:space="preserve"> ADDIN ZOTERO_BIBL {"uncited":[],"omitted":[],"custom":[]} CSL_BIBLIOGRAPHY </w:instrText>
      </w:r>
      <w:r w:rsidRPr="00262B01">
        <w:rPr>
          <w:rFonts w:ascii="Calibri" w:eastAsia="Calibri" w:hAnsi="Calibri" w:cs="Calibri"/>
          <w:sz w:val="24"/>
          <w:szCs w:val="24"/>
        </w:rPr>
        <w:fldChar w:fldCharType="separate"/>
      </w:r>
      <w:r w:rsidR="00AB2FF9" w:rsidRPr="00AB2FF9">
        <w:rPr>
          <w:lang w:val="en-GB"/>
        </w:rPr>
        <w:t>1.</w:t>
      </w:r>
      <w:r w:rsidR="00AB2FF9" w:rsidRPr="00AB2FF9">
        <w:rPr>
          <w:lang w:val="en-GB"/>
        </w:rPr>
        <w:tab/>
        <w:t xml:space="preserve">Rahlff, J. </w:t>
      </w:r>
      <w:r w:rsidR="00AB2FF9" w:rsidRPr="00AB2FF9">
        <w:rPr>
          <w:i/>
          <w:iCs/>
          <w:lang w:val="en-GB"/>
        </w:rPr>
        <w:t>et al.</w:t>
      </w:r>
      <w:r w:rsidR="00AB2FF9" w:rsidRPr="00AB2FF9">
        <w:rPr>
          <w:lang w:val="en-GB"/>
        </w:rPr>
        <w:t xml:space="preserve"> Lytic archaeal viruses infect abundant primary producers in Earth’s crust. </w:t>
      </w:r>
      <w:r w:rsidR="00AB2FF9" w:rsidRPr="00AB2FF9">
        <w:rPr>
          <w:i/>
          <w:iCs/>
          <w:lang w:val="en-GB"/>
        </w:rPr>
        <w:t>Nat. Commun.</w:t>
      </w:r>
      <w:r w:rsidR="00AB2FF9" w:rsidRPr="00AB2FF9">
        <w:rPr>
          <w:lang w:val="en-GB"/>
        </w:rPr>
        <w:t xml:space="preserve"> </w:t>
      </w:r>
      <w:r w:rsidR="00AB2FF9" w:rsidRPr="00AB2FF9">
        <w:rPr>
          <w:b/>
          <w:bCs/>
          <w:lang w:val="en-GB"/>
        </w:rPr>
        <w:t>12</w:t>
      </w:r>
      <w:r w:rsidR="00AB2FF9" w:rsidRPr="00AB2FF9">
        <w:rPr>
          <w:lang w:val="en-GB"/>
        </w:rPr>
        <w:t>, 4642 (2021).</w:t>
      </w:r>
    </w:p>
    <w:p w14:paraId="0AB86D5B" w14:textId="77777777" w:rsidR="00AB2FF9" w:rsidRPr="00AB2FF9" w:rsidRDefault="00AB2FF9" w:rsidP="00AB2FF9">
      <w:pPr>
        <w:pStyle w:val="Bibliography"/>
        <w:rPr>
          <w:lang w:val="en-GB"/>
        </w:rPr>
      </w:pPr>
      <w:r w:rsidRPr="00AB2FF9">
        <w:rPr>
          <w:lang w:val="en-GB"/>
        </w:rPr>
        <w:t>2.</w:t>
      </w:r>
      <w:r w:rsidRPr="00AB2FF9">
        <w:rPr>
          <w:lang w:val="en-GB"/>
        </w:rPr>
        <w:tab/>
        <w:t xml:space="preserve">Nayfach, S. </w:t>
      </w:r>
      <w:r w:rsidRPr="00AB2FF9">
        <w:rPr>
          <w:i/>
          <w:iCs/>
          <w:lang w:val="en-GB"/>
        </w:rPr>
        <w:t>et al.</w:t>
      </w:r>
      <w:r w:rsidRPr="00AB2FF9">
        <w:rPr>
          <w:lang w:val="en-GB"/>
        </w:rPr>
        <w:t xml:space="preserve"> CheckV assesses the quality and completeness of metagenome-assembled viral genomes. </w:t>
      </w:r>
      <w:r w:rsidRPr="00AB2FF9">
        <w:rPr>
          <w:i/>
          <w:iCs/>
          <w:lang w:val="en-GB"/>
        </w:rPr>
        <w:t>Nat. Biotechnol.</w:t>
      </w:r>
      <w:r w:rsidRPr="00AB2FF9">
        <w:rPr>
          <w:lang w:val="en-GB"/>
        </w:rPr>
        <w:t xml:space="preserve"> </w:t>
      </w:r>
      <w:r w:rsidRPr="00AB2FF9">
        <w:rPr>
          <w:b/>
          <w:bCs/>
          <w:lang w:val="en-GB"/>
        </w:rPr>
        <w:t>39</w:t>
      </w:r>
      <w:r w:rsidRPr="00AB2FF9">
        <w:rPr>
          <w:lang w:val="en-GB"/>
        </w:rPr>
        <w:t>, 578–585 (2021).</w:t>
      </w:r>
    </w:p>
    <w:p w14:paraId="6047E57E" w14:textId="77777777" w:rsidR="00AB2FF9" w:rsidRPr="00AB2FF9" w:rsidRDefault="00AB2FF9" w:rsidP="00AB2FF9">
      <w:pPr>
        <w:pStyle w:val="Bibliography"/>
        <w:rPr>
          <w:lang w:val="en-GB"/>
        </w:rPr>
      </w:pPr>
      <w:r w:rsidRPr="00AB2FF9">
        <w:rPr>
          <w:lang w:val="en-GB"/>
        </w:rPr>
        <w:t>3.</w:t>
      </w:r>
      <w:r w:rsidRPr="00AB2FF9">
        <w:rPr>
          <w:lang w:val="en-GB"/>
        </w:rPr>
        <w:tab/>
        <w:t xml:space="preserve">Roux, S., Enault, F., Hurwitz, B. L. &amp; Sullivan, M. B. VirSorter: mining viral signal from microbial genomic data. </w:t>
      </w:r>
      <w:r w:rsidRPr="00AB2FF9">
        <w:rPr>
          <w:i/>
          <w:iCs/>
          <w:lang w:val="en-GB"/>
        </w:rPr>
        <w:t>PeerJ</w:t>
      </w:r>
      <w:r w:rsidRPr="00AB2FF9">
        <w:rPr>
          <w:lang w:val="en-GB"/>
        </w:rPr>
        <w:t xml:space="preserve"> </w:t>
      </w:r>
      <w:r w:rsidRPr="00AB2FF9">
        <w:rPr>
          <w:b/>
          <w:bCs/>
          <w:lang w:val="en-GB"/>
        </w:rPr>
        <w:t>3:e985</w:t>
      </w:r>
      <w:r w:rsidRPr="00AB2FF9">
        <w:rPr>
          <w:lang w:val="en-GB"/>
        </w:rPr>
        <w:t>, e985 (2015).</w:t>
      </w:r>
    </w:p>
    <w:p w14:paraId="413BFDC5" w14:textId="449E7AE9" w:rsidR="00AB2FF9" w:rsidRPr="00AB2FF9" w:rsidRDefault="00AB2FF9" w:rsidP="00AB2FF9">
      <w:pPr>
        <w:pStyle w:val="Bibliography"/>
        <w:rPr>
          <w:lang w:val="en-GB"/>
        </w:rPr>
      </w:pPr>
      <w:r w:rsidRPr="00AB2FF9">
        <w:rPr>
          <w:lang w:val="en-GB"/>
        </w:rPr>
        <w:t>4.</w:t>
      </w:r>
      <w:r w:rsidRPr="00AB2FF9">
        <w:rPr>
          <w:lang w:val="en-GB"/>
        </w:rPr>
        <w:tab/>
        <w:t xml:space="preserve">Hwang, Y., Roux, S., Coclet, C., Krause, S. J. E. &amp; Girguis, P. R. Viruses interact with hosts that span distantly related microbial domains in dense hydrothermal mats. </w:t>
      </w:r>
      <w:r w:rsidRPr="00AB2FF9">
        <w:rPr>
          <w:i/>
          <w:iCs/>
          <w:lang w:val="en-GB"/>
        </w:rPr>
        <w:t>Nat. Microbiol.</w:t>
      </w:r>
      <w:r w:rsidRPr="00AB2FF9">
        <w:rPr>
          <w:lang w:val="en-GB"/>
        </w:rPr>
        <w:t xml:space="preserve"> (2</w:t>
      </w:r>
      <w:r w:rsidRPr="002D01C6">
        <w:rPr>
          <w:lang w:val="en-GB"/>
        </w:rPr>
        <w:t>023</w:t>
      </w:r>
      <w:r w:rsidR="002D01C6">
        <w:rPr>
          <w:lang w:val="en-GB"/>
        </w:rPr>
        <w:t>)</w:t>
      </w:r>
      <w:r w:rsidRPr="002D01C6">
        <w:rPr>
          <w:lang w:val="en-GB"/>
        </w:rPr>
        <w:t>.</w:t>
      </w:r>
    </w:p>
    <w:p w14:paraId="35835718" w14:textId="77777777" w:rsidR="00AB2FF9" w:rsidRPr="00AB2FF9" w:rsidRDefault="00AB2FF9" w:rsidP="00AB2FF9">
      <w:pPr>
        <w:pStyle w:val="Bibliography"/>
        <w:rPr>
          <w:lang w:val="en-GB"/>
        </w:rPr>
      </w:pPr>
      <w:r w:rsidRPr="00AB2FF9">
        <w:rPr>
          <w:lang w:val="en-GB"/>
        </w:rPr>
        <w:t>5.</w:t>
      </w:r>
      <w:r w:rsidRPr="00AB2FF9">
        <w:rPr>
          <w:lang w:val="en-GB"/>
        </w:rPr>
        <w:tab/>
        <w:t xml:space="preserve">Probst, A. J. </w:t>
      </w:r>
      <w:r w:rsidRPr="00AB2FF9">
        <w:rPr>
          <w:i/>
          <w:iCs/>
          <w:lang w:val="en-GB"/>
        </w:rPr>
        <w:t>et al.</w:t>
      </w:r>
      <w:r w:rsidRPr="00AB2FF9">
        <w:rPr>
          <w:lang w:val="en-GB"/>
        </w:rPr>
        <w:t xml:space="preserve"> Differential depth distribution of microbial function and putative symbionts through sediment-hosted aquifers in the deep terrestrial subsurface. </w:t>
      </w:r>
      <w:r w:rsidRPr="00AB2FF9">
        <w:rPr>
          <w:i/>
          <w:iCs/>
          <w:lang w:val="en-GB"/>
        </w:rPr>
        <w:t>Nat. Microbiol.</w:t>
      </w:r>
      <w:r w:rsidRPr="00AB2FF9">
        <w:rPr>
          <w:lang w:val="en-GB"/>
        </w:rPr>
        <w:t xml:space="preserve"> </w:t>
      </w:r>
      <w:r w:rsidRPr="00AB2FF9">
        <w:rPr>
          <w:b/>
          <w:bCs/>
          <w:lang w:val="en-GB"/>
        </w:rPr>
        <w:t>3</w:t>
      </w:r>
      <w:r w:rsidRPr="00AB2FF9">
        <w:rPr>
          <w:lang w:val="en-GB"/>
        </w:rPr>
        <w:t>, 328–336 (2018).</w:t>
      </w:r>
    </w:p>
    <w:p w14:paraId="0AB0F61C" w14:textId="77777777" w:rsidR="00AB2FF9" w:rsidRPr="00AB2FF9" w:rsidRDefault="00AB2FF9" w:rsidP="00AB2FF9">
      <w:pPr>
        <w:pStyle w:val="Bibliography"/>
        <w:rPr>
          <w:lang w:val="en-GB"/>
        </w:rPr>
      </w:pPr>
      <w:r w:rsidRPr="00AB2FF9">
        <w:rPr>
          <w:lang w:val="en-GB"/>
        </w:rPr>
        <w:t>6.</w:t>
      </w:r>
      <w:r w:rsidRPr="00AB2FF9">
        <w:rPr>
          <w:lang w:val="en-GB"/>
        </w:rPr>
        <w:tab/>
        <w:t xml:space="preserve">Team, R. C. </w:t>
      </w:r>
      <w:r w:rsidRPr="002D01C6">
        <w:rPr>
          <w:lang w:val="en-GB"/>
        </w:rPr>
        <w:t xml:space="preserve">R: A language and environment for statistical computing. </w:t>
      </w:r>
      <w:r w:rsidRPr="00AB2FF9">
        <w:rPr>
          <w:lang w:val="en-GB"/>
        </w:rPr>
        <w:t>(Vienna, Austria, 2013).</w:t>
      </w:r>
    </w:p>
    <w:p w14:paraId="41DE411A" w14:textId="1091AD66" w:rsidR="00AB2FF9" w:rsidRPr="00AB2FF9" w:rsidRDefault="00AB2FF9" w:rsidP="00AB2FF9">
      <w:pPr>
        <w:pStyle w:val="Bibliography"/>
        <w:rPr>
          <w:lang w:val="en-GB"/>
        </w:rPr>
      </w:pPr>
      <w:r w:rsidRPr="00AB2FF9">
        <w:rPr>
          <w:lang w:val="en-GB"/>
        </w:rPr>
        <w:t>7.</w:t>
      </w:r>
      <w:r w:rsidRPr="00AB2FF9">
        <w:rPr>
          <w:lang w:val="en-GB"/>
        </w:rPr>
        <w:tab/>
        <w:t xml:space="preserve">Posit team. Rstudio: Integrated </w:t>
      </w:r>
      <w:r w:rsidR="002D01C6">
        <w:rPr>
          <w:lang w:val="en-GB"/>
        </w:rPr>
        <w:t>d</w:t>
      </w:r>
      <w:r w:rsidRPr="00AB2FF9">
        <w:rPr>
          <w:lang w:val="en-GB"/>
        </w:rPr>
        <w:t xml:space="preserve">evelopment </w:t>
      </w:r>
      <w:r w:rsidR="002D01C6">
        <w:rPr>
          <w:lang w:val="en-GB"/>
        </w:rPr>
        <w:t>e</w:t>
      </w:r>
      <w:r w:rsidRPr="00AB2FF9">
        <w:rPr>
          <w:lang w:val="en-GB"/>
        </w:rPr>
        <w:t>nvironment for R. (2022).</w:t>
      </w:r>
    </w:p>
    <w:p w14:paraId="06744D61" w14:textId="77777777" w:rsidR="00AB2FF9" w:rsidRPr="00AB2FF9" w:rsidRDefault="00AB2FF9" w:rsidP="00AB2FF9">
      <w:pPr>
        <w:pStyle w:val="Bibliography"/>
        <w:rPr>
          <w:lang w:val="en-GB"/>
        </w:rPr>
      </w:pPr>
      <w:r w:rsidRPr="00AB2FF9">
        <w:rPr>
          <w:lang w:val="en-GB"/>
        </w:rPr>
        <w:t>8.</w:t>
      </w:r>
      <w:r w:rsidRPr="00AB2FF9">
        <w:rPr>
          <w:lang w:val="en-GB"/>
        </w:rPr>
        <w:tab/>
        <w:t xml:space="preserve">Schwank, K. </w:t>
      </w:r>
      <w:r w:rsidRPr="00AB2FF9">
        <w:rPr>
          <w:i/>
          <w:iCs/>
          <w:lang w:val="en-GB"/>
        </w:rPr>
        <w:t>et al.</w:t>
      </w:r>
      <w:r w:rsidRPr="00AB2FF9">
        <w:rPr>
          <w:lang w:val="en-GB"/>
        </w:rPr>
        <w:t xml:space="preserve"> An archaeal symbiont-host association from the deep terrestrial subsurface. </w:t>
      </w:r>
      <w:r w:rsidRPr="00AB2FF9">
        <w:rPr>
          <w:i/>
          <w:iCs/>
          <w:lang w:val="en-GB"/>
        </w:rPr>
        <w:t>ISME J.</w:t>
      </w:r>
      <w:r w:rsidRPr="00AB2FF9">
        <w:rPr>
          <w:lang w:val="en-GB"/>
        </w:rPr>
        <w:t xml:space="preserve"> </w:t>
      </w:r>
      <w:r w:rsidRPr="00AB2FF9">
        <w:rPr>
          <w:b/>
          <w:bCs/>
          <w:lang w:val="en-GB"/>
        </w:rPr>
        <w:t>13</w:t>
      </w:r>
      <w:r w:rsidRPr="00AB2FF9">
        <w:rPr>
          <w:lang w:val="en-GB"/>
        </w:rPr>
        <w:t>, 2135–2139 (2019).</w:t>
      </w:r>
    </w:p>
    <w:p w14:paraId="36C927EE" w14:textId="77777777" w:rsidR="00AB2FF9" w:rsidRPr="00AB2FF9" w:rsidRDefault="00AB2FF9" w:rsidP="00AB2FF9">
      <w:pPr>
        <w:pStyle w:val="Bibliography"/>
        <w:rPr>
          <w:lang w:val="en-GB"/>
        </w:rPr>
      </w:pPr>
      <w:r w:rsidRPr="00AB2FF9">
        <w:rPr>
          <w:lang w:val="en-GB"/>
        </w:rPr>
        <w:t>9.</w:t>
      </w:r>
      <w:r w:rsidRPr="00AB2FF9">
        <w:rPr>
          <w:lang w:val="en-GB"/>
        </w:rPr>
        <w:tab/>
        <w:t xml:space="preserve">Meier-Kolthoff, J. P. &amp; Göker, M. VICTOR: genome-based phylogeny and classification of prokaryotic viruses. </w:t>
      </w:r>
      <w:r w:rsidRPr="00AB2FF9">
        <w:rPr>
          <w:i/>
          <w:iCs/>
          <w:lang w:val="en-GB"/>
        </w:rPr>
        <w:t>Bioinformatics</w:t>
      </w:r>
      <w:r w:rsidRPr="00AB2FF9">
        <w:rPr>
          <w:lang w:val="en-GB"/>
        </w:rPr>
        <w:t xml:space="preserve"> </w:t>
      </w:r>
      <w:r w:rsidRPr="00AB2FF9">
        <w:rPr>
          <w:b/>
          <w:bCs/>
          <w:lang w:val="en-GB"/>
        </w:rPr>
        <w:t>33</w:t>
      </w:r>
      <w:r w:rsidRPr="00AB2FF9">
        <w:rPr>
          <w:lang w:val="en-GB"/>
        </w:rPr>
        <w:t>, 3396–3404 (2017).</w:t>
      </w:r>
    </w:p>
    <w:p w14:paraId="5E0D96F2" w14:textId="77777777" w:rsidR="00AB2FF9" w:rsidRPr="00AB2FF9" w:rsidRDefault="00AB2FF9" w:rsidP="00AB2FF9">
      <w:pPr>
        <w:pStyle w:val="Bibliography"/>
        <w:rPr>
          <w:lang w:val="en-GB"/>
        </w:rPr>
      </w:pPr>
      <w:r w:rsidRPr="00AB2FF9">
        <w:rPr>
          <w:lang w:val="en-GB"/>
        </w:rPr>
        <w:t>10.</w:t>
      </w:r>
      <w:r w:rsidRPr="00AB2FF9">
        <w:rPr>
          <w:lang w:val="en-GB"/>
        </w:rPr>
        <w:tab/>
        <w:t xml:space="preserve">Meier-Kolthoff, J. P., Auch, A. F., Klenk, H.-P. &amp; Göker, M. Genome sequence-based species delimitation with confidence intervals and improved distance functions. </w:t>
      </w:r>
      <w:r w:rsidRPr="00AB2FF9">
        <w:rPr>
          <w:i/>
          <w:iCs/>
          <w:lang w:val="en-GB"/>
        </w:rPr>
        <w:t>BMC Bioinformatics</w:t>
      </w:r>
      <w:r w:rsidRPr="00AB2FF9">
        <w:rPr>
          <w:lang w:val="en-GB"/>
        </w:rPr>
        <w:t xml:space="preserve"> </w:t>
      </w:r>
      <w:r w:rsidRPr="00AB2FF9">
        <w:rPr>
          <w:b/>
          <w:bCs/>
          <w:lang w:val="en-GB"/>
        </w:rPr>
        <w:t>14</w:t>
      </w:r>
      <w:r w:rsidRPr="00AB2FF9">
        <w:rPr>
          <w:lang w:val="en-GB"/>
        </w:rPr>
        <w:t>, 60 (2013).</w:t>
      </w:r>
    </w:p>
    <w:p w14:paraId="4A64B8AD" w14:textId="4EC9FB9A" w:rsidR="00AB2FF9" w:rsidRPr="00AB2FF9" w:rsidRDefault="00AB2FF9" w:rsidP="00AB2FF9">
      <w:pPr>
        <w:pStyle w:val="Bibliography"/>
        <w:rPr>
          <w:lang w:val="en-GB"/>
        </w:rPr>
      </w:pPr>
      <w:r w:rsidRPr="00AB2FF9">
        <w:rPr>
          <w:lang w:val="en-GB"/>
        </w:rPr>
        <w:t>11.</w:t>
      </w:r>
      <w:r w:rsidRPr="00AB2FF9">
        <w:rPr>
          <w:lang w:val="en-GB"/>
        </w:rPr>
        <w:tab/>
        <w:t xml:space="preserve">Cook, R. </w:t>
      </w:r>
      <w:r w:rsidRPr="00AB2FF9">
        <w:rPr>
          <w:i/>
          <w:iCs/>
          <w:lang w:val="en-GB"/>
        </w:rPr>
        <w:t>et al</w:t>
      </w:r>
      <w:r w:rsidRPr="002D01C6">
        <w:rPr>
          <w:i/>
          <w:iCs/>
          <w:lang w:val="en-GB"/>
        </w:rPr>
        <w:t>.</w:t>
      </w:r>
      <w:r w:rsidRPr="002D01C6">
        <w:rPr>
          <w:lang w:val="en-GB"/>
        </w:rPr>
        <w:t xml:space="preserve"> INfrastructure for a PHAge REference Database: Identification of </w:t>
      </w:r>
      <w:r w:rsidR="002D01C6" w:rsidRPr="002D01C6">
        <w:rPr>
          <w:lang w:val="en-GB"/>
        </w:rPr>
        <w:t>l</w:t>
      </w:r>
      <w:r w:rsidRPr="002D01C6">
        <w:rPr>
          <w:lang w:val="en-GB"/>
        </w:rPr>
        <w:t>arge-</w:t>
      </w:r>
      <w:r w:rsidR="002D01C6" w:rsidRPr="002D01C6">
        <w:rPr>
          <w:lang w:val="en-GB"/>
        </w:rPr>
        <w:t>s</w:t>
      </w:r>
      <w:r w:rsidRPr="002D01C6">
        <w:rPr>
          <w:lang w:val="en-GB"/>
        </w:rPr>
        <w:t xml:space="preserve">cale </w:t>
      </w:r>
      <w:r w:rsidR="002D01C6" w:rsidRPr="002D01C6">
        <w:rPr>
          <w:lang w:val="en-GB"/>
        </w:rPr>
        <w:t>b</w:t>
      </w:r>
      <w:r w:rsidRPr="002D01C6">
        <w:rPr>
          <w:lang w:val="en-GB"/>
        </w:rPr>
        <w:t xml:space="preserve">iases in the </w:t>
      </w:r>
      <w:r w:rsidR="002D01C6" w:rsidRPr="002D01C6">
        <w:rPr>
          <w:lang w:val="en-GB"/>
        </w:rPr>
        <w:t>c</w:t>
      </w:r>
      <w:r w:rsidRPr="002D01C6">
        <w:rPr>
          <w:lang w:val="en-GB"/>
        </w:rPr>
        <w:t xml:space="preserve">urrent </w:t>
      </w:r>
      <w:r w:rsidR="002D01C6" w:rsidRPr="002D01C6">
        <w:rPr>
          <w:lang w:val="en-GB"/>
        </w:rPr>
        <w:t>c</w:t>
      </w:r>
      <w:r w:rsidRPr="002D01C6">
        <w:rPr>
          <w:lang w:val="en-GB"/>
        </w:rPr>
        <w:t xml:space="preserve">ollection of </w:t>
      </w:r>
      <w:r w:rsidR="002D01C6" w:rsidRPr="002D01C6">
        <w:rPr>
          <w:lang w:val="en-GB"/>
        </w:rPr>
        <w:t>c</w:t>
      </w:r>
      <w:r w:rsidRPr="002D01C6">
        <w:rPr>
          <w:lang w:val="en-GB"/>
        </w:rPr>
        <w:t xml:space="preserve">ultured </w:t>
      </w:r>
      <w:r w:rsidR="002D01C6" w:rsidRPr="002D01C6">
        <w:rPr>
          <w:lang w:val="en-GB"/>
        </w:rPr>
        <w:t>p</w:t>
      </w:r>
      <w:r w:rsidRPr="002D01C6">
        <w:rPr>
          <w:lang w:val="en-GB"/>
        </w:rPr>
        <w:t xml:space="preserve">hage </w:t>
      </w:r>
      <w:r w:rsidR="002D01C6" w:rsidRPr="002D01C6">
        <w:rPr>
          <w:lang w:val="en-GB"/>
        </w:rPr>
        <w:t>g</w:t>
      </w:r>
      <w:r w:rsidRPr="002D01C6">
        <w:rPr>
          <w:lang w:val="en-GB"/>
        </w:rPr>
        <w:t>enomes.</w:t>
      </w:r>
      <w:r w:rsidRPr="00AB2FF9">
        <w:rPr>
          <w:lang w:val="en-GB"/>
        </w:rPr>
        <w:t xml:space="preserve"> </w:t>
      </w:r>
      <w:r w:rsidRPr="00AB2FF9">
        <w:rPr>
          <w:i/>
          <w:iCs/>
          <w:lang w:val="en-GB"/>
        </w:rPr>
        <w:t>PHAGE</w:t>
      </w:r>
      <w:r w:rsidRPr="00AB2FF9">
        <w:rPr>
          <w:lang w:val="en-GB"/>
        </w:rPr>
        <w:t xml:space="preserve"> </w:t>
      </w:r>
      <w:r w:rsidRPr="00AB2FF9">
        <w:rPr>
          <w:b/>
          <w:bCs/>
          <w:lang w:val="en-GB"/>
        </w:rPr>
        <w:t>2</w:t>
      </w:r>
      <w:r w:rsidRPr="00AB2FF9">
        <w:rPr>
          <w:lang w:val="en-GB"/>
        </w:rPr>
        <w:t>, 214–223 (2021).</w:t>
      </w:r>
    </w:p>
    <w:p w14:paraId="150D9ADE" w14:textId="7C7B8B44" w:rsidR="00AB2FF9" w:rsidRPr="00AB2FF9" w:rsidRDefault="00AB2FF9" w:rsidP="00AB2FF9">
      <w:pPr>
        <w:pStyle w:val="Bibliography"/>
        <w:rPr>
          <w:lang w:val="en-GB"/>
        </w:rPr>
      </w:pPr>
      <w:r w:rsidRPr="00AB2FF9">
        <w:rPr>
          <w:lang w:val="en-GB"/>
        </w:rPr>
        <w:lastRenderedPageBreak/>
        <w:t>12.</w:t>
      </w:r>
      <w:r w:rsidRPr="00AB2FF9">
        <w:rPr>
          <w:lang w:val="en-GB"/>
        </w:rPr>
        <w:tab/>
        <w:t xml:space="preserve">Shannon, P. </w:t>
      </w:r>
      <w:r w:rsidRPr="00AB2FF9">
        <w:rPr>
          <w:i/>
          <w:iCs/>
          <w:lang w:val="en-GB"/>
        </w:rPr>
        <w:t>et al</w:t>
      </w:r>
      <w:r w:rsidRPr="002D01C6">
        <w:rPr>
          <w:i/>
          <w:iCs/>
          <w:lang w:val="en-GB"/>
        </w:rPr>
        <w:t>.</w:t>
      </w:r>
      <w:r w:rsidRPr="002D01C6">
        <w:rPr>
          <w:lang w:val="en-GB"/>
        </w:rPr>
        <w:t xml:space="preserve"> Cytoscape: A </w:t>
      </w:r>
      <w:r w:rsidR="002D01C6" w:rsidRPr="002D01C6">
        <w:rPr>
          <w:lang w:val="en-GB"/>
        </w:rPr>
        <w:t>s</w:t>
      </w:r>
      <w:r w:rsidRPr="002D01C6">
        <w:rPr>
          <w:lang w:val="en-GB"/>
        </w:rPr>
        <w:t xml:space="preserve">oftware </w:t>
      </w:r>
      <w:r w:rsidR="002D01C6" w:rsidRPr="002D01C6">
        <w:rPr>
          <w:lang w:val="en-GB"/>
        </w:rPr>
        <w:t>e</w:t>
      </w:r>
      <w:r w:rsidRPr="002D01C6">
        <w:rPr>
          <w:lang w:val="en-GB"/>
        </w:rPr>
        <w:t xml:space="preserve">nvironment for </w:t>
      </w:r>
      <w:r w:rsidR="002D01C6" w:rsidRPr="002D01C6">
        <w:rPr>
          <w:lang w:val="en-GB"/>
        </w:rPr>
        <w:t>i</w:t>
      </w:r>
      <w:r w:rsidRPr="002D01C6">
        <w:rPr>
          <w:lang w:val="en-GB"/>
        </w:rPr>
        <w:t xml:space="preserve">ntegrated </w:t>
      </w:r>
      <w:r w:rsidR="002D01C6" w:rsidRPr="002D01C6">
        <w:rPr>
          <w:lang w:val="en-GB"/>
        </w:rPr>
        <w:t>m</w:t>
      </w:r>
      <w:r w:rsidRPr="002D01C6">
        <w:rPr>
          <w:lang w:val="en-GB"/>
        </w:rPr>
        <w:t xml:space="preserve">odels of </w:t>
      </w:r>
      <w:r w:rsidR="002D01C6" w:rsidRPr="002D01C6">
        <w:rPr>
          <w:lang w:val="en-GB"/>
        </w:rPr>
        <w:t>b</w:t>
      </w:r>
      <w:r w:rsidRPr="002D01C6">
        <w:rPr>
          <w:lang w:val="en-GB"/>
        </w:rPr>
        <w:t xml:space="preserve">iomolecular </w:t>
      </w:r>
      <w:r w:rsidR="002D01C6" w:rsidRPr="002D01C6">
        <w:rPr>
          <w:lang w:val="en-GB"/>
        </w:rPr>
        <w:t>i</w:t>
      </w:r>
      <w:r w:rsidRPr="002D01C6">
        <w:rPr>
          <w:lang w:val="en-GB"/>
        </w:rPr>
        <w:t xml:space="preserve">nteraction </w:t>
      </w:r>
      <w:r w:rsidR="002D01C6" w:rsidRPr="002D01C6">
        <w:rPr>
          <w:lang w:val="en-GB"/>
        </w:rPr>
        <w:t>n</w:t>
      </w:r>
      <w:r w:rsidRPr="002D01C6">
        <w:rPr>
          <w:lang w:val="en-GB"/>
        </w:rPr>
        <w:t xml:space="preserve">etworks. </w:t>
      </w:r>
      <w:r w:rsidRPr="002D01C6">
        <w:rPr>
          <w:i/>
          <w:iCs/>
          <w:lang w:val="en-GB"/>
        </w:rPr>
        <w:t>G</w:t>
      </w:r>
      <w:r w:rsidRPr="00AB2FF9">
        <w:rPr>
          <w:i/>
          <w:iCs/>
          <w:lang w:val="en-GB"/>
        </w:rPr>
        <w:t>enome Res.</w:t>
      </w:r>
      <w:r w:rsidRPr="00AB2FF9">
        <w:rPr>
          <w:lang w:val="en-GB"/>
        </w:rPr>
        <w:t xml:space="preserve"> </w:t>
      </w:r>
      <w:r w:rsidRPr="00AB2FF9">
        <w:rPr>
          <w:b/>
          <w:bCs/>
          <w:lang w:val="en-GB"/>
        </w:rPr>
        <w:t>13</w:t>
      </w:r>
      <w:r w:rsidRPr="00AB2FF9">
        <w:rPr>
          <w:lang w:val="en-GB"/>
        </w:rPr>
        <w:t>, 2498–2504 (2003).</w:t>
      </w:r>
    </w:p>
    <w:p w14:paraId="45FAFE34" w14:textId="77777777" w:rsidR="00AB2FF9" w:rsidRPr="00AB2FF9" w:rsidRDefault="00AB2FF9" w:rsidP="00AB2FF9">
      <w:pPr>
        <w:pStyle w:val="Bibliography"/>
        <w:rPr>
          <w:lang w:val="en-GB"/>
        </w:rPr>
      </w:pPr>
      <w:r w:rsidRPr="00AB2FF9">
        <w:rPr>
          <w:lang w:val="en-GB"/>
        </w:rPr>
        <w:t>13.</w:t>
      </w:r>
      <w:r w:rsidRPr="00AB2FF9">
        <w:rPr>
          <w:lang w:val="en-GB"/>
        </w:rPr>
        <w:tab/>
        <w:t xml:space="preserve">Nishimura, Y. </w:t>
      </w:r>
      <w:r w:rsidRPr="00AB2FF9">
        <w:rPr>
          <w:i/>
          <w:iCs/>
          <w:lang w:val="en-GB"/>
        </w:rPr>
        <w:t>et al.</w:t>
      </w:r>
      <w:r w:rsidRPr="00AB2FF9">
        <w:rPr>
          <w:lang w:val="en-GB"/>
        </w:rPr>
        <w:t xml:space="preserve"> ViPTree: the viral proteomic tree server. </w:t>
      </w:r>
      <w:r w:rsidRPr="00AB2FF9">
        <w:rPr>
          <w:i/>
          <w:iCs/>
          <w:lang w:val="en-GB"/>
        </w:rPr>
        <w:t>Bioinformatics</w:t>
      </w:r>
      <w:r w:rsidRPr="00AB2FF9">
        <w:rPr>
          <w:lang w:val="en-GB"/>
        </w:rPr>
        <w:t xml:space="preserve"> </w:t>
      </w:r>
      <w:r w:rsidRPr="00AB2FF9">
        <w:rPr>
          <w:b/>
          <w:bCs/>
          <w:lang w:val="en-GB"/>
        </w:rPr>
        <w:t>33</w:t>
      </w:r>
      <w:r w:rsidRPr="00AB2FF9">
        <w:rPr>
          <w:lang w:val="en-GB"/>
        </w:rPr>
        <w:t>, 2379–2380 (2017).</w:t>
      </w:r>
    </w:p>
    <w:p w14:paraId="48F6FCA3" w14:textId="77777777" w:rsidR="00AB2FF9" w:rsidRPr="00AB2FF9" w:rsidRDefault="00AB2FF9" w:rsidP="00AB2FF9">
      <w:pPr>
        <w:pStyle w:val="Bibliography"/>
        <w:rPr>
          <w:lang w:val="en-GB"/>
        </w:rPr>
      </w:pPr>
      <w:r w:rsidRPr="00AB2FF9">
        <w:rPr>
          <w:lang w:val="en-GB"/>
        </w:rPr>
        <w:t>14.</w:t>
      </w:r>
      <w:r w:rsidRPr="00AB2FF9">
        <w:rPr>
          <w:lang w:val="en-GB"/>
        </w:rPr>
        <w:tab/>
        <w:t xml:space="preserve">Biswas, A., Gagnon, J. N., Brouns, S. J. J., Fineran, P. C. &amp; Brown, C. M. CRISPRTarget: bioinformatic prediction and analysis of crRNA targets. </w:t>
      </w:r>
      <w:r w:rsidRPr="00AB2FF9">
        <w:rPr>
          <w:i/>
          <w:iCs/>
          <w:lang w:val="en-GB"/>
        </w:rPr>
        <w:t>RNA Biol.</w:t>
      </w:r>
      <w:r w:rsidRPr="00AB2FF9">
        <w:rPr>
          <w:lang w:val="en-GB"/>
        </w:rPr>
        <w:t xml:space="preserve"> </w:t>
      </w:r>
      <w:r w:rsidRPr="00AB2FF9">
        <w:rPr>
          <w:b/>
          <w:bCs/>
          <w:lang w:val="en-GB"/>
        </w:rPr>
        <w:t>10</w:t>
      </w:r>
      <w:r w:rsidRPr="00AB2FF9">
        <w:rPr>
          <w:lang w:val="en-GB"/>
        </w:rPr>
        <w:t>, 817–827 (2013).</w:t>
      </w:r>
    </w:p>
    <w:p w14:paraId="4646DAB2" w14:textId="73F53BCF" w:rsidR="00AB2FF9" w:rsidRPr="00AB2FF9" w:rsidRDefault="00AB2FF9" w:rsidP="00AB2FF9">
      <w:pPr>
        <w:pStyle w:val="Bibliography"/>
        <w:rPr>
          <w:lang w:val="en-GB"/>
        </w:rPr>
      </w:pPr>
      <w:r w:rsidRPr="00AB2FF9">
        <w:rPr>
          <w:lang w:val="en-GB"/>
        </w:rPr>
        <w:t>15.</w:t>
      </w:r>
      <w:r w:rsidRPr="00AB2FF9">
        <w:rPr>
          <w:lang w:val="en-GB"/>
        </w:rPr>
        <w:tab/>
        <w:t xml:space="preserve">Crooks, G. E., Hon, G., Chandonia, J.-M. &amp; Brenner, S. E. </w:t>
      </w:r>
      <w:r w:rsidRPr="002D01C6">
        <w:rPr>
          <w:lang w:val="en-GB"/>
        </w:rPr>
        <w:t xml:space="preserve">WebLogo: A </w:t>
      </w:r>
      <w:r w:rsidR="002D01C6" w:rsidRPr="002D01C6">
        <w:rPr>
          <w:lang w:val="en-GB"/>
        </w:rPr>
        <w:t>s</w:t>
      </w:r>
      <w:r w:rsidRPr="002D01C6">
        <w:rPr>
          <w:lang w:val="en-GB"/>
        </w:rPr>
        <w:t xml:space="preserve">equence </w:t>
      </w:r>
      <w:r w:rsidR="002D01C6" w:rsidRPr="002D01C6">
        <w:rPr>
          <w:lang w:val="en-GB"/>
        </w:rPr>
        <w:t>l</w:t>
      </w:r>
      <w:r w:rsidRPr="002D01C6">
        <w:rPr>
          <w:lang w:val="en-GB"/>
        </w:rPr>
        <w:t xml:space="preserve">ogo </w:t>
      </w:r>
      <w:r w:rsidR="002D01C6" w:rsidRPr="002D01C6">
        <w:rPr>
          <w:lang w:val="en-GB"/>
        </w:rPr>
        <w:t>g</w:t>
      </w:r>
      <w:r w:rsidRPr="002D01C6">
        <w:rPr>
          <w:lang w:val="en-GB"/>
        </w:rPr>
        <w:t xml:space="preserve">enerator. </w:t>
      </w:r>
      <w:r w:rsidRPr="002D01C6">
        <w:rPr>
          <w:i/>
          <w:iCs/>
          <w:lang w:val="en-GB"/>
        </w:rPr>
        <w:t>Genome Res.</w:t>
      </w:r>
      <w:r w:rsidRPr="002D01C6">
        <w:rPr>
          <w:lang w:val="en-GB"/>
        </w:rPr>
        <w:t xml:space="preserve"> </w:t>
      </w:r>
      <w:r w:rsidRPr="002D01C6">
        <w:rPr>
          <w:b/>
          <w:bCs/>
          <w:lang w:val="en-GB"/>
        </w:rPr>
        <w:t>14</w:t>
      </w:r>
      <w:r w:rsidRPr="002D01C6">
        <w:rPr>
          <w:lang w:val="en-GB"/>
        </w:rPr>
        <w:t>, 1188–1190 (2004).</w:t>
      </w:r>
    </w:p>
    <w:p w14:paraId="2740C492" w14:textId="77777777" w:rsidR="00AB2FF9" w:rsidRPr="00AB2FF9" w:rsidRDefault="00AB2FF9" w:rsidP="00AB2FF9">
      <w:pPr>
        <w:pStyle w:val="Bibliography"/>
        <w:rPr>
          <w:lang w:val="en-GB"/>
        </w:rPr>
      </w:pPr>
      <w:r w:rsidRPr="00AB2FF9">
        <w:rPr>
          <w:lang w:val="en-GB"/>
        </w:rPr>
        <w:t>16.</w:t>
      </w:r>
      <w:r w:rsidRPr="00AB2FF9">
        <w:rPr>
          <w:lang w:val="en-GB"/>
        </w:rPr>
        <w:tab/>
        <w:t xml:space="preserve">Schneider, T. D. &amp; Stephens, R. M. Sequence logos: a new way to display consensus sequences. </w:t>
      </w:r>
      <w:r w:rsidRPr="00AB2FF9">
        <w:rPr>
          <w:i/>
          <w:iCs/>
          <w:lang w:val="en-GB"/>
        </w:rPr>
        <w:t>Nucleic Acids Res.</w:t>
      </w:r>
      <w:r w:rsidRPr="00AB2FF9">
        <w:rPr>
          <w:lang w:val="en-GB"/>
        </w:rPr>
        <w:t xml:space="preserve"> </w:t>
      </w:r>
      <w:r w:rsidRPr="00AB2FF9">
        <w:rPr>
          <w:b/>
          <w:bCs/>
          <w:lang w:val="en-GB"/>
        </w:rPr>
        <w:t>18</w:t>
      </w:r>
      <w:r w:rsidRPr="00AB2FF9">
        <w:rPr>
          <w:lang w:val="en-GB"/>
        </w:rPr>
        <w:t>, 6097–6100 (1990).</w:t>
      </w:r>
    </w:p>
    <w:p w14:paraId="7AC1C9B6" w14:textId="77777777" w:rsidR="00AB2FF9" w:rsidRPr="00AB2FF9" w:rsidRDefault="00AB2FF9" w:rsidP="00AB2FF9">
      <w:pPr>
        <w:pStyle w:val="Bibliography"/>
        <w:rPr>
          <w:lang w:val="en-GB"/>
        </w:rPr>
      </w:pPr>
      <w:r w:rsidRPr="00AB2FF9">
        <w:rPr>
          <w:lang w:val="en-GB"/>
        </w:rPr>
        <w:t>17.</w:t>
      </w:r>
      <w:r w:rsidRPr="00AB2FF9">
        <w:rPr>
          <w:lang w:val="en-GB"/>
        </w:rPr>
        <w:tab/>
        <w:t xml:space="preserve">Hyatt, D. </w:t>
      </w:r>
      <w:r w:rsidRPr="00AB2FF9">
        <w:rPr>
          <w:i/>
          <w:iCs/>
          <w:lang w:val="en-GB"/>
        </w:rPr>
        <w:t>et al.</w:t>
      </w:r>
      <w:r w:rsidRPr="00AB2FF9">
        <w:rPr>
          <w:lang w:val="en-GB"/>
        </w:rPr>
        <w:t xml:space="preserve"> Prodigal: prokaryotic gene recognition and translation initiation site identification. </w:t>
      </w:r>
      <w:r w:rsidRPr="00AB2FF9">
        <w:rPr>
          <w:i/>
          <w:iCs/>
          <w:lang w:val="en-GB"/>
        </w:rPr>
        <w:t>BMC Bioinformatics</w:t>
      </w:r>
      <w:r w:rsidRPr="00AB2FF9">
        <w:rPr>
          <w:lang w:val="en-GB"/>
        </w:rPr>
        <w:t xml:space="preserve"> </w:t>
      </w:r>
      <w:r w:rsidRPr="00AB2FF9">
        <w:rPr>
          <w:b/>
          <w:bCs/>
          <w:lang w:val="en-GB"/>
        </w:rPr>
        <w:t>11</w:t>
      </w:r>
      <w:r w:rsidRPr="00AB2FF9">
        <w:rPr>
          <w:lang w:val="en-GB"/>
        </w:rPr>
        <w:t>, 119 (2010).</w:t>
      </w:r>
    </w:p>
    <w:p w14:paraId="77643F8D" w14:textId="77777777" w:rsidR="00AB2FF9" w:rsidRPr="00AB2FF9" w:rsidRDefault="00AB2FF9" w:rsidP="00AB2FF9">
      <w:pPr>
        <w:pStyle w:val="Bibliography"/>
        <w:rPr>
          <w:lang w:val="en-GB"/>
        </w:rPr>
      </w:pPr>
      <w:r w:rsidRPr="00AB2FF9">
        <w:rPr>
          <w:lang w:val="en-GB"/>
        </w:rPr>
        <w:t>18.</w:t>
      </w:r>
      <w:r w:rsidRPr="00AB2FF9">
        <w:rPr>
          <w:lang w:val="en-GB"/>
        </w:rPr>
        <w:tab/>
        <w:t xml:space="preserve">Hernsdorf, A. W. </w:t>
      </w:r>
      <w:r w:rsidRPr="00AB2FF9">
        <w:rPr>
          <w:i/>
          <w:iCs/>
          <w:lang w:val="en-GB"/>
        </w:rPr>
        <w:t>et al.</w:t>
      </w:r>
      <w:r w:rsidRPr="00AB2FF9">
        <w:rPr>
          <w:lang w:val="en-GB"/>
        </w:rPr>
        <w:t xml:space="preserve"> Potential for microbia</w:t>
      </w:r>
      <w:r w:rsidRPr="002D01C6">
        <w:rPr>
          <w:lang w:val="en-GB"/>
        </w:rPr>
        <w:t>l H</w:t>
      </w:r>
      <w:r w:rsidRPr="002D01C6">
        <w:rPr>
          <w:vertAlign w:val="subscript"/>
          <w:lang w:val="en-GB"/>
        </w:rPr>
        <w:t>2</w:t>
      </w:r>
      <w:r w:rsidRPr="002D01C6">
        <w:rPr>
          <w:lang w:val="en-GB"/>
        </w:rPr>
        <w:t xml:space="preserve"> a</w:t>
      </w:r>
      <w:r w:rsidRPr="00AB2FF9">
        <w:rPr>
          <w:lang w:val="en-GB"/>
        </w:rPr>
        <w:t xml:space="preserve">nd metal transformations associated with novel bacteria and archaea in deep terrestrial subsurface sediments. </w:t>
      </w:r>
      <w:r w:rsidRPr="00AB2FF9">
        <w:rPr>
          <w:i/>
          <w:iCs/>
          <w:lang w:val="en-GB"/>
        </w:rPr>
        <w:t>ISME J.</w:t>
      </w:r>
      <w:r w:rsidRPr="00AB2FF9">
        <w:rPr>
          <w:lang w:val="en-GB"/>
        </w:rPr>
        <w:t xml:space="preserve"> </w:t>
      </w:r>
      <w:r w:rsidRPr="00AB2FF9">
        <w:rPr>
          <w:b/>
          <w:bCs/>
          <w:lang w:val="en-GB"/>
        </w:rPr>
        <w:t>11</w:t>
      </w:r>
      <w:r w:rsidRPr="00AB2FF9">
        <w:rPr>
          <w:lang w:val="en-GB"/>
        </w:rPr>
        <w:t>, 1915–1929 (2017).</w:t>
      </w:r>
    </w:p>
    <w:p w14:paraId="00000132" w14:textId="272186BA" w:rsidR="005C369B" w:rsidRDefault="003A70CD">
      <w:pPr>
        <w:widowControl w:val="0"/>
        <w:pBdr>
          <w:top w:val="nil"/>
          <w:left w:val="nil"/>
          <w:bottom w:val="nil"/>
          <w:right w:val="nil"/>
          <w:between w:val="nil"/>
        </w:pBdr>
        <w:spacing w:line="480" w:lineRule="auto"/>
        <w:ind w:left="384" w:hanging="384"/>
        <w:rPr>
          <w:rFonts w:ascii="Calibri" w:eastAsia="Calibri" w:hAnsi="Calibri" w:cs="Calibri"/>
          <w:sz w:val="24"/>
          <w:szCs w:val="24"/>
        </w:rPr>
      </w:pPr>
      <w:r w:rsidRPr="00262B01">
        <w:rPr>
          <w:rFonts w:ascii="Calibri" w:eastAsia="Calibri" w:hAnsi="Calibri" w:cs="Calibri"/>
          <w:sz w:val="24"/>
          <w:szCs w:val="24"/>
        </w:rPr>
        <w:fldChar w:fldCharType="end"/>
      </w:r>
    </w:p>
    <w:sectPr w:rsidR="005C369B" w:rsidSect="00273D57">
      <w:headerReference w:type="default" r:id="rId19"/>
      <w:footerReference w:type="default" r:id="rId20"/>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1705E" w14:textId="77777777" w:rsidR="007A67BA" w:rsidRDefault="007A67BA">
      <w:pPr>
        <w:spacing w:line="240" w:lineRule="auto"/>
      </w:pPr>
      <w:r>
        <w:separator/>
      </w:r>
    </w:p>
  </w:endnote>
  <w:endnote w:type="continuationSeparator" w:id="0">
    <w:p w14:paraId="454C7EA3" w14:textId="77777777" w:rsidR="007A67BA" w:rsidRDefault="007A67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4" w14:textId="23E05DE7" w:rsidR="005C369B" w:rsidRDefault="00000000">
    <w:pPr>
      <w:jc w:val="right"/>
    </w:pPr>
    <w:r>
      <w:fldChar w:fldCharType="begin"/>
    </w:r>
    <w:r>
      <w:instrText>PAGE</w:instrText>
    </w:r>
    <w:r>
      <w:fldChar w:fldCharType="separate"/>
    </w:r>
    <w:r w:rsidR="00531D9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6593D" w14:textId="77777777" w:rsidR="007A67BA" w:rsidRDefault="007A67BA">
      <w:pPr>
        <w:spacing w:line="240" w:lineRule="auto"/>
      </w:pPr>
      <w:r>
        <w:separator/>
      </w:r>
    </w:p>
  </w:footnote>
  <w:footnote w:type="continuationSeparator" w:id="0">
    <w:p w14:paraId="444FD239" w14:textId="77777777" w:rsidR="007A67BA" w:rsidRDefault="007A67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3" w14:textId="77777777" w:rsidR="005C369B" w:rsidRDefault="005C369B">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87668"/>
    <w:multiLevelType w:val="multilevel"/>
    <w:tmpl w:val="9E209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751455"/>
    <w:multiLevelType w:val="multilevel"/>
    <w:tmpl w:val="7804C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0388249">
    <w:abstractNumId w:val="1"/>
  </w:num>
  <w:num w:numId="2" w16cid:durableId="450825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369B"/>
    <w:rsid w:val="00011C48"/>
    <w:rsid w:val="0004230B"/>
    <w:rsid w:val="0006611D"/>
    <w:rsid w:val="0006617B"/>
    <w:rsid w:val="0007288A"/>
    <w:rsid w:val="00074753"/>
    <w:rsid w:val="00092B10"/>
    <w:rsid w:val="000B28CE"/>
    <w:rsid w:val="000C02C6"/>
    <w:rsid w:val="000C71D0"/>
    <w:rsid w:val="000D0090"/>
    <w:rsid w:val="000D24BF"/>
    <w:rsid w:val="000F4CE1"/>
    <w:rsid w:val="00116C91"/>
    <w:rsid w:val="00133915"/>
    <w:rsid w:val="00142687"/>
    <w:rsid w:val="0014521A"/>
    <w:rsid w:val="00152859"/>
    <w:rsid w:val="001602CF"/>
    <w:rsid w:val="00162140"/>
    <w:rsid w:val="001649E7"/>
    <w:rsid w:val="00164B61"/>
    <w:rsid w:val="00165C2F"/>
    <w:rsid w:val="00180153"/>
    <w:rsid w:val="00183E6F"/>
    <w:rsid w:val="001951AE"/>
    <w:rsid w:val="001B0AF5"/>
    <w:rsid w:val="001B35E3"/>
    <w:rsid w:val="001E0736"/>
    <w:rsid w:val="00211202"/>
    <w:rsid w:val="002162C2"/>
    <w:rsid w:val="00216B1E"/>
    <w:rsid w:val="00236C7C"/>
    <w:rsid w:val="00242763"/>
    <w:rsid w:val="002563C6"/>
    <w:rsid w:val="002605EC"/>
    <w:rsid w:val="00262B01"/>
    <w:rsid w:val="00271E61"/>
    <w:rsid w:val="00273D57"/>
    <w:rsid w:val="00290997"/>
    <w:rsid w:val="002923CA"/>
    <w:rsid w:val="00294A46"/>
    <w:rsid w:val="002B6EAB"/>
    <w:rsid w:val="002D01C6"/>
    <w:rsid w:val="002F459F"/>
    <w:rsid w:val="00322C77"/>
    <w:rsid w:val="0033207A"/>
    <w:rsid w:val="0035183D"/>
    <w:rsid w:val="003646FB"/>
    <w:rsid w:val="0037369E"/>
    <w:rsid w:val="003A70CD"/>
    <w:rsid w:val="003C253D"/>
    <w:rsid w:val="003C45D7"/>
    <w:rsid w:val="003D219C"/>
    <w:rsid w:val="003D3E2C"/>
    <w:rsid w:val="003D620D"/>
    <w:rsid w:val="003E6F6D"/>
    <w:rsid w:val="00403EDD"/>
    <w:rsid w:val="0041703D"/>
    <w:rsid w:val="0041725B"/>
    <w:rsid w:val="00431C2F"/>
    <w:rsid w:val="00460511"/>
    <w:rsid w:val="004923E6"/>
    <w:rsid w:val="004B3F9B"/>
    <w:rsid w:val="004B61D7"/>
    <w:rsid w:val="004C1D97"/>
    <w:rsid w:val="004C3F99"/>
    <w:rsid w:val="004C4DBC"/>
    <w:rsid w:val="0050257D"/>
    <w:rsid w:val="005038CF"/>
    <w:rsid w:val="00510D2D"/>
    <w:rsid w:val="00521D0F"/>
    <w:rsid w:val="00531D95"/>
    <w:rsid w:val="00531E1B"/>
    <w:rsid w:val="00533F59"/>
    <w:rsid w:val="005372BB"/>
    <w:rsid w:val="00582C1F"/>
    <w:rsid w:val="00584CEB"/>
    <w:rsid w:val="005A015F"/>
    <w:rsid w:val="005B4B16"/>
    <w:rsid w:val="005C06B3"/>
    <w:rsid w:val="005C369B"/>
    <w:rsid w:val="005C44B9"/>
    <w:rsid w:val="005C7730"/>
    <w:rsid w:val="005D1D04"/>
    <w:rsid w:val="005E124A"/>
    <w:rsid w:val="005E7A0C"/>
    <w:rsid w:val="00617611"/>
    <w:rsid w:val="00627157"/>
    <w:rsid w:val="00652825"/>
    <w:rsid w:val="006657CB"/>
    <w:rsid w:val="00665E46"/>
    <w:rsid w:val="00687B42"/>
    <w:rsid w:val="006A58E8"/>
    <w:rsid w:val="006B5936"/>
    <w:rsid w:val="006C08CD"/>
    <w:rsid w:val="006D7350"/>
    <w:rsid w:val="006D7AEC"/>
    <w:rsid w:val="00726DDA"/>
    <w:rsid w:val="0072774F"/>
    <w:rsid w:val="00750F80"/>
    <w:rsid w:val="00755DE7"/>
    <w:rsid w:val="0075787F"/>
    <w:rsid w:val="00763C84"/>
    <w:rsid w:val="00766337"/>
    <w:rsid w:val="007A21F4"/>
    <w:rsid w:val="007A67BA"/>
    <w:rsid w:val="007B4075"/>
    <w:rsid w:val="007B6AD9"/>
    <w:rsid w:val="007E6CA7"/>
    <w:rsid w:val="007F129D"/>
    <w:rsid w:val="007F6DC1"/>
    <w:rsid w:val="00810E1A"/>
    <w:rsid w:val="008151F1"/>
    <w:rsid w:val="008156FF"/>
    <w:rsid w:val="00816876"/>
    <w:rsid w:val="008375CD"/>
    <w:rsid w:val="00837AFE"/>
    <w:rsid w:val="00854D83"/>
    <w:rsid w:val="00882AA1"/>
    <w:rsid w:val="00896018"/>
    <w:rsid w:val="008A47AF"/>
    <w:rsid w:val="008A59A9"/>
    <w:rsid w:val="008A619A"/>
    <w:rsid w:val="008C3235"/>
    <w:rsid w:val="008E0C8A"/>
    <w:rsid w:val="008E5B99"/>
    <w:rsid w:val="008F09C7"/>
    <w:rsid w:val="008F293A"/>
    <w:rsid w:val="0090286A"/>
    <w:rsid w:val="00931753"/>
    <w:rsid w:val="00931F61"/>
    <w:rsid w:val="00945FFA"/>
    <w:rsid w:val="00946664"/>
    <w:rsid w:val="00973E0C"/>
    <w:rsid w:val="0098546C"/>
    <w:rsid w:val="009862EC"/>
    <w:rsid w:val="00986B47"/>
    <w:rsid w:val="0099127F"/>
    <w:rsid w:val="00991578"/>
    <w:rsid w:val="00991A0D"/>
    <w:rsid w:val="009B061D"/>
    <w:rsid w:val="009B6376"/>
    <w:rsid w:val="009F3545"/>
    <w:rsid w:val="00A00F7A"/>
    <w:rsid w:val="00A02745"/>
    <w:rsid w:val="00A02A82"/>
    <w:rsid w:val="00A24CC8"/>
    <w:rsid w:val="00A25674"/>
    <w:rsid w:val="00A341E1"/>
    <w:rsid w:val="00A43B26"/>
    <w:rsid w:val="00A5754E"/>
    <w:rsid w:val="00A637B7"/>
    <w:rsid w:val="00A640F0"/>
    <w:rsid w:val="00A64C82"/>
    <w:rsid w:val="00A85AB1"/>
    <w:rsid w:val="00A93749"/>
    <w:rsid w:val="00AA22FF"/>
    <w:rsid w:val="00AB00A0"/>
    <w:rsid w:val="00AB2FF9"/>
    <w:rsid w:val="00AB7C7C"/>
    <w:rsid w:val="00AC5575"/>
    <w:rsid w:val="00AD4DF3"/>
    <w:rsid w:val="00AF2B26"/>
    <w:rsid w:val="00AF7C0F"/>
    <w:rsid w:val="00AF7CCC"/>
    <w:rsid w:val="00B03F17"/>
    <w:rsid w:val="00B069CF"/>
    <w:rsid w:val="00B06BD4"/>
    <w:rsid w:val="00B40762"/>
    <w:rsid w:val="00B6715E"/>
    <w:rsid w:val="00B838E2"/>
    <w:rsid w:val="00BB117C"/>
    <w:rsid w:val="00BC396B"/>
    <w:rsid w:val="00BF29B8"/>
    <w:rsid w:val="00BF6CD1"/>
    <w:rsid w:val="00C1051E"/>
    <w:rsid w:val="00C13E09"/>
    <w:rsid w:val="00CA237E"/>
    <w:rsid w:val="00CA61FF"/>
    <w:rsid w:val="00CB29D7"/>
    <w:rsid w:val="00CD08DF"/>
    <w:rsid w:val="00D3442A"/>
    <w:rsid w:val="00D42CC0"/>
    <w:rsid w:val="00D4732F"/>
    <w:rsid w:val="00D47FA4"/>
    <w:rsid w:val="00D50196"/>
    <w:rsid w:val="00D6315C"/>
    <w:rsid w:val="00D65076"/>
    <w:rsid w:val="00D7425A"/>
    <w:rsid w:val="00D8799D"/>
    <w:rsid w:val="00DA74C4"/>
    <w:rsid w:val="00DD3CFC"/>
    <w:rsid w:val="00DD7F20"/>
    <w:rsid w:val="00DE1F13"/>
    <w:rsid w:val="00DE4A39"/>
    <w:rsid w:val="00E053E3"/>
    <w:rsid w:val="00E07516"/>
    <w:rsid w:val="00E42083"/>
    <w:rsid w:val="00E65324"/>
    <w:rsid w:val="00E706B9"/>
    <w:rsid w:val="00E7285D"/>
    <w:rsid w:val="00E85A31"/>
    <w:rsid w:val="00EB4648"/>
    <w:rsid w:val="00ED133E"/>
    <w:rsid w:val="00EE5DA9"/>
    <w:rsid w:val="00EF0DD7"/>
    <w:rsid w:val="00EF4530"/>
    <w:rsid w:val="00F1308D"/>
    <w:rsid w:val="00F31C5C"/>
    <w:rsid w:val="00F323BB"/>
    <w:rsid w:val="00F340C4"/>
    <w:rsid w:val="00F40096"/>
    <w:rsid w:val="00F51841"/>
    <w:rsid w:val="00F71633"/>
    <w:rsid w:val="00F746CC"/>
    <w:rsid w:val="00FA0EE8"/>
    <w:rsid w:val="00FA325B"/>
    <w:rsid w:val="00FC1146"/>
    <w:rsid w:val="00FD4D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AFA8A"/>
  <w15:docId w15:val="{3FFB3CDB-B107-FB49-9BCA-4E01C7F7E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BB32E7"/>
  </w:style>
  <w:style w:type="paragraph" w:styleId="Revision">
    <w:name w:val="Revision"/>
    <w:hidden/>
    <w:uiPriority w:val="99"/>
    <w:semiHidden/>
    <w:rsid w:val="00544C06"/>
    <w:pPr>
      <w:spacing w:line="240" w:lineRule="auto"/>
    </w:pPr>
  </w:style>
  <w:style w:type="character" w:styleId="CommentReference">
    <w:name w:val="annotation reference"/>
    <w:basedOn w:val="DefaultParagraphFont"/>
    <w:uiPriority w:val="99"/>
    <w:semiHidden/>
    <w:unhideWhenUsed/>
    <w:rsid w:val="00544C06"/>
    <w:rPr>
      <w:sz w:val="16"/>
      <w:szCs w:val="16"/>
    </w:rPr>
  </w:style>
  <w:style w:type="paragraph" w:styleId="CommentText">
    <w:name w:val="annotation text"/>
    <w:basedOn w:val="Normal"/>
    <w:link w:val="CommentTextChar"/>
    <w:uiPriority w:val="99"/>
    <w:semiHidden/>
    <w:unhideWhenUsed/>
    <w:rsid w:val="00544C06"/>
    <w:pPr>
      <w:spacing w:line="240" w:lineRule="auto"/>
    </w:pPr>
    <w:rPr>
      <w:sz w:val="20"/>
      <w:szCs w:val="20"/>
    </w:rPr>
  </w:style>
  <w:style w:type="character" w:customStyle="1" w:styleId="CommentTextChar">
    <w:name w:val="Comment Text Char"/>
    <w:basedOn w:val="DefaultParagraphFont"/>
    <w:link w:val="CommentText"/>
    <w:uiPriority w:val="99"/>
    <w:semiHidden/>
    <w:rsid w:val="00544C06"/>
    <w:rPr>
      <w:sz w:val="20"/>
      <w:szCs w:val="20"/>
    </w:rPr>
  </w:style>
  <w:style w:type="paragraph" w:styleId="CommentSubject">
    <w:name w:val="annotation subject"/>
    <w:basedOn w:val="CommentText"/>
    <w:next w:val="CommentText"/>
    <w:link w:val="CommentSubjectChar"/>
    <w:uiPriority w:val="99"/>
    <w:semiHidden/>
    <w:unhideWhenUsed/>
    <w:rsid w:val="00544C06"/>
    <w:rPr>
      <w:b/>
      <w:bCs/>
    </w:rPr>
  </w:style>
  <w:style w:type="character" w:customStyle="1" w:styleId="CommentSubjectChar">
    <w:name w:val="Comment Subject Char"/>
    <w:basedOn w:val="CommentTextChar"/>
    <w:link w:val="CommentSubject"/>
    <w:uiPriority w:val="99"/>
    <w:semiHidden/>
    <w:rsid w:val="00544C06"/>
    <w:rPr>
      <w:b/>
      <w:bCs/>
      <w:sz w:val="20"/>
      <w:szCs w:val="20"/>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customStyle="1" w:styleId="Cita1">
    <w:name w:val="Cita1"/>
    <w:qFormat/>
    <w:rsid w:val="00072BC6"/>
    <w:rPr>
      <w:i/>
      <w:iCs/>
    </w:rPr>
  </w:style>
  <w:style w:type="paragraph" w:customStyle="1" w:styleId="LO-normal">
    <w:name w:val="LO-normal"/>
    <w:qFormat/>
    <w:rsid w:val="00072BC6"/>
    <w:pPr>
      <w:suppressAutoHyphens/>
      <w:spacing w:line="240" w:lineRule="auto"/>
    </w:pPr>
    <w:rPr>
      <w:rFonts w:ascii="Liberation Serif" w:eastAsia="Liberation Serif" w:hAnsi="Liberation Serif" w:cs="Liberation Serif"/>
      <w:sz w:val="24"/>
      <w:szCs w:val="24"/>
      <w:lang w:val="en-US" w:eastAsia="zh-CN" w:bidi="hi-IN"/>
    </w:rPr>
  </w:style>
  <w:style w:type="paragraph" w:styleId="Bibliography">
    <w:name w:val="Bibliography"/>
    <w:basedOn w:val="Normal"/>
    <w:next w:val="Normal"/>
    <w:uiPriority w:val="37"/>
    <w:unhideWhenUsed/>
    <w:rsid w:val="00F802B8"/>
    <w:pPr>
      <w:tabs>
        <w:tab w:val="left" w:pos="380"/>
      </w:tabs>
      <w:spacing w:line="480" w:lineRule="auto"/>
      <w:ind w:left="384" w:hanging="384"/>
    </w:p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52825"/>
    <w:rPr>
      <w:color w:val="0000FF" w:themeColor="hyperlink"/>
      <w:u w:val="single"/>
    </w:rPr>
  </w:style>
  <w:style w:type="character" w:styleId="UnresolvedMention">
    <w:name w:val="Unresolved Mention"/>
    <w:basedOn w:val="DefaultParagraphFont"/>
    <w:uiPriority w:val="99"/>
    <w:semiHidden/>
    <w:unhideWhenUsed/>
    <w:rsid w:val="00652825"/>
    <w:rPr>
      <w:color w:val="605E5C"/>
      <w:shd w:val="clear" w:color="auto" w:fill="E1DFDD"/>
    </w:rPr>
  </w:style>
  <w:style w:type="paragraph" w:styleId="ListParagraph">
    <w:name w:val="List Paragraph"/>
    <w:basedOn w:val="Normal"/>
    <w:uiPriority w:val="34"/>
    <w:qFormat/>
    <w:rsid w:val="004C1D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qoJAnUL8lGBOiXcw0S91n6mqjDg==">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</go:docsCustomData>
</go:gDocsCustomXmlDataStorage>
</file>

<file path=customXml/itemProps1.xml><?xml version="1.0" encoding="utf-8"?>
<ds:datastoreItem xmlns:ds="http://schemas.openxmlformats.org/officeDocument/2006/customXml" ds:itemID="{049A8C39-7ABD-E74C-A204-DEB76F9E46F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23</Pages>
  <Words>13956</Words>
  <Characters>79553</Characters>
  <Application>Microsoft Office Word</Application>
  <DocSecurity>0</DocSecurity>
  <Lines>662</Lines>
  <Paragraphs>186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Eßer</cp:lastModifiedBy>
  <cp:revision>4</cp:revision>
  <cp:lastPrinted>2023-05-04T13:25:00Z</cp:lastPrinted>
  <dcterms:created xsi:type="dcterms:W3CDTF">2023-06-14T07:13:00Z</dcterms:created>
  <dcterms:modified xsi:type="dcterms:W3CDTF">2023-06-19T15:30:00Z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id="v5l8Glzf"/&gt;&lt;style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